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FBB" w:rsidRDefault="00BA6FBB" w:rsidP="00BA6FBB">
      <w:pPr>
        <w:spacing w:after="0" w:line="293" w:lineRule="atLeast"/>
        <w:textAlignment w:val="baseline"/>
        <w:rPr>
          <w:rFonts w:ascii="Times New Roman" w:eastAsia="Times New Roman" w:hAnsi="Times New Roman" w:cs="Times New Roman"/>
          <w:b/>
          <w:bCs/>
          <w:color w:val="262626"/>
          <w:sz w:val="24"/>
          <w:szCs w:val="20"/>
          <w:bdr w:val="none" w:sz="0" w:space="0" w:color="auto" w:frame="1"/>
        </w:rPr>
      </w:pPr>
    </w:p>
    <w:p w:rsidR="00BA6FBB" w:rsidRDefault="00BA6FBB" w:rsidP="00BA6FBB">
      <w:pPr>
        <w:spacing w:after="0" w:line="293" w:lineRule="atLeast"/>
        <w:textAlignment w:val="baseline"/>
        <w:rPr>
          <w:rFonts w:ascii="Times New Roman" w:eastAsia="Times New Roman" w:hAnsi="Times New Roman" w:cs="Times New Roman"/>
          <w:b/>
          <w:bCs/>
          <w:color w:val="262626"/>
          <w:sz w:val="24"/>
          <w:szCs w:val="20"/>
          <w:bdr w:val="none" w:sz="0" w:space="0" w:color="auto" w:frame="1"/>
        </w:rPr>
      </w:pPr>
    </w:p>
    <w:p w:rsidR="00BA6FBB" w:rsidRDefault="00BA6FBB" w:rsidP="00BA6FBB">
      <w:pPr>
        <w:spacing w:after="0" w:line="293" w:lineRule="atLeast"/>
        <w:textAlignment w:val="baseline"/>
        <w:rPr>
          <w:rFonts w:ascii="Times New Roman" w:eastAsia="Times New Roman" w:hAnsi="Times New Roman" w:cs="Times New Roman"/>
          <w:b/>
          <w:bCs/>
          <w:color w:val="262626"/>
          <w:sz w:val="24"/>
          <w:szCs w:val="20"/>
          <w:bdr w:val="none" w:sz="0" w:space="0" w:color="auto" w:frame="1"/>
        </w:rPr>
      </w:pPr>
    </w:p>
    <w:p w:rsidR="00BA6FBB" w:rsidRDefault="00BA6FBB" w:rsidP="00BA6FBB">
      <w:pPr>
        <w:spacing w:after="0" w:line="293" w:lineRule="atLeast"/>
        <w:textAlignment w:val="baseline"/>
        <w:rPr>
          <w:rFonts w:ascii="Times New Roman" w:eastAsia="Times New Roman" w:hAnsi="Times New Roman" w:cs="Times New Roman"/>
          <w:b/>
          <w:bCs/>
          <w:color w:val="262626"/>
          <w:sz w:val="24"/>
          <w:szCs w:val="20"/>
          <w:bdr w:val="none" w:sz="0" w:space="0" w:color="auto" w:frame="1"/>
        </w:rPr>
      </w:pPr>
      <w:r>
        <w:rPr>
          <w:rFonts w:ascii="inherit" w:eastAsia="Times New Roman" w:hAnsi="inherit" w:cs="Arial"/>
          <w:noProof/>
          <w:color w:val="262626"/>
          <w:sz w:val="20"/>
          <w:szCs w:val="20"/>
        </w:rPr>
        <w:drawing>
          <wp:anchor distT="0" distB="0" distL="0" distR="0" simplePos="0" relativeHeight="251659264" behindDoc="0" locked="0" layoutInCell="1" allowOverlap="0" wp14:anchorId="16DE9E2E" wp14:editId="7567097F">
            <wp:simplePos x="0" y="0"/>
            <wp:positionH relativeFrom="margin">
              <wp:align>left</wp:align>
            </wp:positionH>
            <wp:positionV relativeFrom="margin">
              <wp:align>top</wp:align>
            </wp:positionV>
            <wp:extent cx="2381250" cy="1228725"/>
            <wp:effectExtent l="0" t="0" r="0" b="9525"/>
            <wp:wrapSquare wrapText="bothSides"/>
            <wp:docPr id="7" name="Picture 7" descr="Fig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262626"/>
          <w:sz w:val="24"/>
          <w:szCs w:val="20"/>
          <w:bdr w:val="none" w:sz="0" w:space="0" w:color="auto" w:frame="1"/>
        </w:rPr>
        <w:t>WHAT HAPPENED TO THE FROGS?</w:t>
      </w:r>
    </w:p>
    <w:p w:rsidR="00BA6FBB" w:rsidRDefault="00BA6FBB" w:rsidP="00BA6FBB">
      <w:pPr>
        <w:spacing w:after="0" w:line="293" w:lineRule="atLeast"/>
        <w:textAlignment w:val="baseline"/>
        <w:rPr>
          <w:rFonts w:ascii="Times New Roman" w:eastAsia="Times New Roman" w:hAnsi="Times New Roman" w:cs="Times New Roman"/>
          <w:b/>
          <w:bCs/>
          <w:color w:val="262626"/>
          <w:sz w:val="24"/>
          <w:szCs w:val="20"/>
          <w:bdr w:val="none" w:sz="0" w:space="0" w:color="auto" w:frame="1"/>
        </w:rPr>
      </w:pPr>
    </w:p>
    <w:p w:rsidR="00BA6FBB" w:rsidRDefault="00BA6FBB" w:rsidP="00BA6FBB">
      <w:pPr>
        <w:spacing w:after="0" w:line="293" w:lineRule="atLeast"/>
        <w:textAlignment w:val="baseline"/>
        <w:rPr>
          <w:rFonts w:ascii="Times New Roman" w:eastAsia="Times New Roman" w:hAnsi="Times New Roman" w:cs="Times New Roman"/>
          <w:b/>
          <w:bCs/>
          <w:color w:val="262626"/>
          <w:sz w:val="24"/>
          <w:szCs w:val="20"/>
          <w:bdr w:val="none" w:sz="0" w:space="0" w:color="auto" w:frame="1"/>
        </w:rPr>
      </w:pPr>
    </w:p>
    <w:p w:rsidR="00BA6FBB" w:rsidRDefault="00BA6FBB" w:rsidP="00BA6FBB">
      <w:pPr>
        <w:spacing w:after="0" w:line="293" w:lineRule="atLeast"/>
        <w:textAlignment w:val="baseline"/>
        <w:rPr>
          <w:rFonts w:ascii="Times New Roman" w:eastAsia="Times New Roman" w:hAnsi="Times New Roman" w:cs="Times New Roman"/>
          <w:b/>
          <w:bCs/>
          <w:color w:val="262626"/>
          <w:sz w:val="24"/>
          <w:szCs w:val="20"/>
          <w:bdr w:val="none" w:sz="0" w:space="0" w:color="auto" w:frame="1"/>
        </w:rPr>
      </w:pPr>
    </w:p>
    <w:p w:rsidR="00BA6FBB" w:rsidRPr="00BA6FBB" w:rsidRDefault="00BA6FBB" w:rsidP="00BA6FBB">
      <w:pPr>
        <w:spacing w:after="0" w:line="293" w:lineRule="atLeast"/>
        <w:textAlignment w:val="baseline"/>
        <w:rPr>
          <w:rFonts w:ascii="Times New Roman" w:eastAsia="Times New Roman" w:hAnsi="Times New Roman" w:cs="Times New Roman"/>
          <w:color w:val="262626"/>
          <w:sz w:val="24"/>
          <w:szCs w:val="20"/>
        </w:rPr>
      </w:pPr>
      <w:r>
        <w:rPr>
          <w:rFonts w:ascii="Times New Roman" w:eastAsia="Times New Roman" w:hAnsi="Times New Roman" w:cs="Times New Roman"/>
          <w:b/>
          <w:bCs/>
          <w:color w:val="262626"/>
          <w:sz w:val="24"/>
          <w:szCs w:val="20"/>
          <w:bdr w:val="none" w:sz="0" w:space="0" w:color="auto" w:frame="1"/>
        </w:rPr>
        <w:t>Background information:</w:t>
      </w:r>
    </w:p>
    <w:p w:rsidR="00BA6FBB" w:rsidRDefault="00BA6FBB" w:rsidP="00BA6FBB">
      <w:pPr>
        <w:spacing w:after="240" w:line="293" w:lineRule="atLeast"/>
        <w:textAlignment w:val="baseline"/>
        <w:rPr>
          <w:rFonts w:ascii="Times New Roman" w:eastAsia="Times New Roman" w:hAnsi="Times New Roman" w:cs="Times New Roman"/>
          <w:color w:val="262626"/>
          <w:sz w:val="24"/>
          <w:szCs w:val="20"/>
        </w:rPr>
      </w:pPr>
      <w:r w:rsidRPr="00BA6FBB">
        <w:rPr>
          <w:rFonts w:ascii="Times New Roman" w:eastAsia="Times New Roman" w:hAnsi="Times New Roman" w:cs="Times New Roman"/>
          <w:color w:val="262626"/>
          <w:sz w:val="24"/>
          <w:szCs w:val="20"/>
        </w:rPr>
        <w:t>You and your lab group decide to sample a river for frogs. Once you collect 10 frogs you notice that some of them look different from the others. These differences are known as malformations. Malformations occur when tadpoles have developmental errors. Here, you will assess the malformations associated with tadpoles that have been exposed to aquatic pollutants. You will analyze the malformations of your 10 frogs, graph your data, answer questions relating to malformations, and draw a picture of your hypothetical river.</w:t>
      </w:r>
    </w:p>
    <w:p w:rsidR="00BA6FBB" w:rsidRDefault="00BA6FBB" w:rsidP="00BA6FBB">
      <w:pPr>
        <w:spacing w:after="240" w:line="293" w:lineRule="atLeast"/>
        <w:textAlignment w:val="baseline"/>
        <w:rPr>
          <w:rFonts w:ascii="Times New Roman" w:eastAsia="Times New Roman" w:hAnsi="Times New Roman" w:cs="Times New Roman"/>
          <w:color w:val="262626"/>
          <w:sz w:val="24"/>
          <w:szCs w:val="20"/>
        </w:rPr>
      </w:pPr>
      <w:r>
        <w:rPr>
          <w:rFonts w:ascii="Times New Roman" w:eastAsia="Times New Roman" w:hAnsi="Times New Roman" w:cs="Times New Roman"/>
          <w:color w:val="262626"/>
          <w:sz w:val="24"/>
          <w:szCs w:val="20"/>
        </w:rPr>
        <w:t>Some malformations include</w:t>
      </w:r>
    </w:p>
    <w:p w:rsidR="00BA6FBB" w:rsidRPr="00BA6FBB" w:rsidRDefault="00BA6FBB" w:rsidP="00BA6FBB">
      <w:pPr>
        <w:pStyle w:val="ListParagraph"/>
        <w:numPr>
          <w:ilvl w:val="0"/>
          <w:numId w:val="1"/>
        </w:numPr>
        <w:spacing w:after="240" w:line="293" w:lineRule="atLeast"/>
        <w:textAlignment w:val="baseline"/>
        <w:rPr>
          <w:rFonts w:ascii="Times New Roman" w:eastAsia="Times New Roman" w:hAnsi="Times New Roman" w:cs="Times New Roman"/>
          <w:color w:val="262626"/>
          <w:sz w:val="24"/>
          <w:szCs w:val="24"/>
        </w:rPr>
      </w:pPr>
      <w:r w:rsidRPr="00BA6FBB">
        <w:rPr>
          <w:rFonts w:ascii="Times New Roman" w:eastAsia="Times New Roman" w:hAnsi="Times New Roman" w:cs="Times New Roman"/>
          <w:b/>
          <w:color w:val="262626"/>
          <w:sz w:val="24"/>
          <w:szCs w:val="24"/>
        </w:rPr>
        <w:t>Am</w:t>
      </w:r>
      <w:r w:rsidRPr="00BA6FBB">
        <w:rPr>
          <w:rFonts w:ascii="Times New Roman" w:eastAsia="Times New Roman" w:hAnsi="Times New Roman" w:cs="Times New Roman"/>
          <w:b/>
          <w:color w:val="262626"/>
          <w:sz w:val="24"/>
          <w:szCs w:val="24"/>
        </w:rPr>
        <w:t>elia</w:t>
      </w:r>
      <w:r w:rsidRPr="00BA6FBB">
        <w:rPr>
          <w:rFonts w:ascii="Times New Roman" w:eastAsia="Times New Roman" w:hAnsi="Times New Roman" w:cs="Times New Roman"/>
          <w:color w:val="262626"/>
          <w:sz w:val="24"/>
          <w:szCs w:val="24"/>
        </w:rPr>
        <w:t xml:space="preserve">—evidence of a </w:t>
      </w:r>
      <w:r w:rsidRPr="00BA6FBB">
        <w:rPr>
          <w:rFonts w:ascii="Times New Roman" w:eastAsia="Times New Roman" w:hAnsi="Times New Roman" w:cs="Times New Roman"/>
          <w:color w:val="262626"/>
          <w:sz w:val="24"/>
          <w:szCs w:val="24"/>
        </w:rPr>
        <w:t>missing limb.</w:t>
      </w:r>
      <w:r w:rsidRPr="00BA6FBB">
        <w:rPr>
          <w:rFonts w:ascii="Times New Roman" w:eastAsia="Times New Roman" w:hAnsi="Times New Roman" w:cs="Times New Roman"/>
          <w:noProof/>
          <w:color w:val="262626"/>
          <w:sz w:val="24"/>
          <w:szCs w:val="24"/>
        </w:rPr>
        <w:t xml:space="preserve"> </w:t>
      </w:r>
    </w:p>
    <w:p w:rsidR="00BA6FBB" w:rsidRPr="00BA6FBB" w:rsidRDefault="00BA6FBB" w:rsidP="00BA6FBB">
      <w:pPr>
        <w:pStyle w:val="ListParagraph"/>
        <w:numPr>
          <w:ilvl w:val="0"/>
          <w:numId w:val="1"/>
        </w:numPr>
        <w:spacing w:after="240" w:line="293" w:lineRule="atLeast"/>
        <w:textAlignment w:val="baseline"/>
        <w:rPr>
          <w:rFonts w:ascii="Times New Roman" w:eastAsia="Times New Roman" w:hAnsi="Times New Roman" w:cs="Times New Roman"/>
          <w:color w:val="262626"/>
          <w:sz w:val="24"/>
          <w:szCs w:val="24"/>
        </w:rPr>
      </w:pPr>
      <w:proofErr w:type="spellStart"/>
      <w:r w:rsidRPr="00BA6FBB">
        <w:rPr>
          <w:rFonts w:ascii="Times New Roman" w:eastAsia="Times New Roman" w:hAnsi="Times New Roman" w:cs="Times New Roman"/>
          <w:b/>
          <w:color w:val="262626"/>
          <w:sz w:val="24"/>
          <w:szCs w:val="24"/>
        </w:rPr>
        <w:t>Anophthalmia</w:t>
      </w:r>
      <w:proofErr w:type="spellEnd"/>
      <w:r>
        <w:rPr>
          <w:rFonts w:ascii="Times New Roman" w:eastAsia="Times New Roman" w:hAnsi="Times New Roman" w:cs="Times New Roman"/>
          <w:color w:val="262626"/>
          <w:sz w:val="24"/>
          <w:szCs w:val="24"/>
        </w:rPr>
        <w:t>—missing an eye.</w:t>
      </w:r>
      <w:r w:rsidRPr="00BA6FBB">
        <w:rPr>
          <w:rFonts w:ascii="Times New Roman" w:eastAsia="Times New Roman" w:hAnsi="Times New Roman" w:cs="Times New Roman"/>
          <w:color w:val="262626"/>
          <w:sz w:val="24"/>
          <w:szCs w:val="24"/>
        </w:rPr>
        <w:t xml:space="preserve"> </w:t>
      </w:r>
    </w:p>
    <w:p w:rsidR="00BA6FBB" w:rsidRPr="00BA6FBB" w:rsidRDefault="00BA6FBB" w:rsidP="00BA6FBB">
      <w:pPr>
        <w:pStyle w:val="ListParagraph"/>
        <w:numPr>
          <w:ilvl w:val="0"/>
          <w:numId w:val="1"/>
        </w:numPr>
        <w:spacing w:after="240" w:line="293" w:lineRule="atLeast"/>
        <w:textAlignment w:val="baseline"/>
        <w:rPr>
          <w:rFonts w:ascii="Times New Roman" w:eastAsia="Times New Roman" w:hAnsi="Times New Roman" w:cs="Times New Roman"/>
          <w:color w:val="262626"/>
          <w:sz w:val="24"/>
          <w:szCs w:val="24"/>
        </w:rPr>
      </w:pPr>
      <w:r w:rsidRPr="00BA6FBB">
        <w:rPr>
          <w:rFonts w:ascii="Times New Roman" w:eastAsia="Times New Roman" w:hAnsi="Times New Roman" w:cs="Times New Roman"/>
          <w:b/>
          <w:color w:val="262626"/>
          <w:sz w:val="24"/>
          <w:szCs w:val="24"/>
        </w:rPr>
        <w:t>Bilateral rear limb malformations</w:t>
      </w:r>
      <w:r w:rsidRPr="00BA6FBB">
        <w:rPr>
          <w:rFonts w:ascii="Times New Roman" w:eastAsia="Times New Roman" w:hAnsi="Times New Roman" w:cs="Times New Roman"/>
          <w:color w:val="262626"/>
          <w:sz w:val="24"/>
          <w:szCs w:val="24"/>
        </w:rPr>
        <w:t>—</w:t>
      </w:r>
      <w:r w:rsidRPr="00BA6FBB">
        <w:rPr>
          <w:rFonts w:ascii="Times New Roman" w:eastAsia="Times New Roman" w:hAnsi="Times New Roman" w:cs="Times New Roman"/>
          <w:color w:val="262626"/>
          <w:sz w:val="24"/>
          <w:szCs w:val="24"/>
        </w:rPr>
        <w:t>the occurrence of malformation in both r</w:t>
      </w:r>
      <w:r w:rsidR="002859E9">
        <w:rPr>
          <w:rFonts w:ascii="Times New Roman" w:eastAsia="Times New Roman" w:hAnsi="Times New Roman" w:cs="Times New Roman"/>
          <w:color w:val="262626"/>
          <w:sz w:val="24"/>
          <w:szCs w:val="24"/>
        </w:rPr>
        <w:t xml:space="preserve">ear limbs, </w:t>
      </w:r>
      <w:proofErr w:type="spellStart"/>
      <w:proofErr w:type="gramStart"/>
      <w:r w:rsidR="002859E9">
        <w:rPr>
          <w:rFonts w:ascii="Times New Roman" w:eastAsia="Times New Roman" w:hAnsi="Times New Roman" w:cs="Times New Roman"/>
          <w:color w:val="262626"/>
          <w:sz w:val="24"/>
          <w:szCs w:val="24"/>
        </w:rPr>
        <w:t>amelia</w:t>
      </w:r>
      <w:proofErr w:type="spellEnd"/>
      <w:proofErr w:type="gramEnd"/>
      <w:r w:rsidR="002859E9">
        <w:rPr>
          <w:rFonts w:ascii="Times New Roman" w:eastAsia="Times New Roman" w:hAnsi="Times New Roman" w:cs="Times New Roman"/>
          <w:color w:val="262626"/>
          <w:sz w:val="24"/>
          <w:szCs w:val="24"/>
        </w:rPr>
        <w:t xml:space="preserve"> in this case.</w:t>
      </w:r>
    </w:p>
    <w:p w:rsidR="00BA6FBB" w:rsidRPr="002859E9" w:rsidRDefault="00BA6FBB" w:rsidP="00BA6FBB">
      <w:pPr>
        <w:pStyle w:val="ListParagraph"/>
        <w:numPr>
          <w:ilvl w:val="0"/>
          <w:numId w:val="1"/>
        </w:numPr>
        <w:spacing w:after="240" w:line="293" w:lineRule="atLeast"/>
        <w:textAlignment w:val="baseline"/>
        <w:rPr>
          <w:rFonts w:ascii="Times New Roman" w:eastAsia="Times New Roman" w:hAnsi="Times New Roman" w:cs="Times New Roman"/>
          <w:color w:val="262626"/>
          <w:sz w:val="24"/>
          <w:szCs w:val="20"/>
        </w:rPr>
      </w:pPr>
      <w:r w:rsidRPr="002859E9">
        <w:rPr>
          <w:rFonts w:ascii="Times New Roman" w:eastAsia="Times New Roman" w:hAnsi="Times New Roman" w:cs="Times New Roman"/>
          <w:b/>
          <w:color w:val="262626"/>
          <w:sz w:val="24"/>
          <w:szCs w:val="24"/>
        </w:rPr>
        <w:t>Ec</w:t>
      </w:r>
      <w:r w:rsidRPr="002859E9">
        <w:rPr>
          <w:rFonts w:ascii="Times New Roman" w:eastAsia="Times New Roman" w:hAnsi="Times New Roman" w:cs="Times New Roman"/>
          <w:b/>
          <w:color w:val="262626"/>
          <w:sz w:val="24"/>
          <w:szCs w:val="24"/>
        </w:rPr>
        <w:t>todactyly</w:t>
      </w:r>
      <w:r w:rsidRPr="002859E9">
        <w:rPr>
          <w:rFonts w:ascii="Times New Roman" w:eastAsia="Times New Roman" w:hAnsi="Times New Roman" w:cs="Times New Roman"/>
          <w:color w:val="262626"/>
          <w:sz w:val="24"/>
          <w:szCs w:val="24"/>
        </w:rPr>
        <w:t>—missing toe; refe</w:t>
      </w:r>
      <w:r w:rsidR="002859E9" w:rsidRPr="002859E9">
        <w:rPr>
          <w:rFonts w:ascii="Times New Roman" w:eastAsia="Times New Roman" w:hAnsi="Times New Roman" w:cs="Times New Roman"/>
          <w:color w:val="262626"/>
          <w:sz w:val="24"/>
          <w:szCs w:val="24"/>
        </w:rPr>
        <w:t>rs to a complete missing digit.</w:t>
      </w:r>
    </w:p>
    <w:p w:rsidR="00BA6FBB" w:rsidRPr="00BA6FBB" w:rsidRDefault="00BA6FBB" w:rsidP="00BA6FBB">
      <w:pPr>
        <w:spacing w:after="240" w:line="293" w:lineRule="atLeast"/>
        <w:textAlignment w:val="baseline"/>
        <w:rPr>
          <w:rFonts w:ascii="Times New Roman" w:eastAsia="Times New Roman" w:hAnsi="Times New Roman" w:cs="Times New Roman"/>
          <w:color w:val="262626"/>
          <w:sz w:val="24"/>
          <w:szCs w:val="20"/>
        </w:rPr>
      </w:pPr>
      <w:r w:rsidRPr="00BA6FBB">
        <w:rPr>
          <w:rFonts w:ascii="Times New Roman" w:eastAsia="Times New Roman" w:hAnsi="Times New Roman" w:cs="Times New Roman"/>
          <w:color w:val="262626"/>
          <w:sz w:val="24"/>
          <w:szCs w:val="20"/>
        </w:rPr>
        <w:t>Amphibians may be sensitive biological indicators because their permeable skin absorbs toxins in the environment. Although malformations are seen in adults, their onset occurs during developmental stages. In essence, tadpoles were exposed to ecosystem disturbances (pollutants, UV radiation, and so on) that are then expressed in adult frogs. Malformations are a result of an error that occurred early in development. Therefore, some malformations may come from natural developmental fluctuations in nature. In this lab, we assume that different sources of pollution cause the same effect in all individuals of that ecosystem. In nature, this assumption would not hold, since pollutants have varying effects on different individuals.</w:t>
      </w:r>
    </w:p>
    <w:p w:rsidR="00BA6FBB" w:rsidRPr="00BA6FBB" w:rsidRDefault="00BA6FBB" w:rsidP="00BA6FBB">
      <w:pPr>
        <w:spacing w:after="0" w:line="293" w:lineRule="atLeast"/>
        <w:textAlignment w:val="baseline"/>
        <w:rPr>
          <w:rFonts w:ascii="Times New Roman" w:eastAsia="Times New Roman" w:hAnsi="Times New Roman" w:cs="Times New Roman"/>
          <w:color w:val="262626"/>
          <w:sz w:val="24"/>
          <w:szCs w:val="20"/>
        </w:rPr>
      </w:pPr>
      <w:r w:rsidRPr="00BA6FBB">
        <w:rPr>
          <w:rFonts w:ascii="Times New Roman" w:eastAsia="Times New Roman" w:hAnsi="Times New Roman" w:cs="Times New Roman"/>
          <w:b/>
          <w:bCs/>
          <w:color w:val="262626"/>
          <w:sz w:val="24"/>
          <w:szCs w:val="20"/>
          <w:bdr w:val="none" w:sz="0" w:space="0" w:color="auto" w:frame="1"/>
        </w:rPr>
        <w:t>Urbanization</w:t>
      </w:r>
      <w:r w:rsidRPr="00BA6FBB">
        <w:rPr>
          <w:rFonts w:ascii="Times New Roman" w:eastAsia="Times New Roman" w:hAnsi="Times New Roman" w:cs="Times New Roman"/>
          <w:color w:val="262626"/>
          <w:sz w:val="24"/>
          <w:szCs w:val="20"/>
        </w:rPr>
        <w:br/>
      </w:r>
      <w:r w:rsidR="002859E9">
        <w:rPr>
          <w:rFonts w:ascii="Times New Roman" w:eastAsia="Times New Roman" w:hAnsi="Times New Roman" w:cs="Times New Roman"/>
          <w:color w:val="262626"/>
          <w:sz w:val="24"/>
          <w:szCs w:val="20"/>
        </w:rPr>
        <w:t xml:space="preserve">- </w:t>
      </w:r>
      <w:r w:rsidRPr="00BA6FBB">
        <w:rPr>
          <w:rFonts w:ascii="Times New Roman" w:eastAsia="Times New Roman" w:hAnsi="Times New Roman" w:cs="Times New Roman"/>
          <w:color w:val="262626"/>
          <w:sz w:val="24"/>
          <w:szCs w:val="20"/>
        </w:rPr>
        <w:t xml:space="preserve">When people live in a community near bodies of water, they create contaminated runoff. In many cases, this runoff includes household chemicals that are toxic. In this case, these household chemicals cause </w:t>
      </w:r>
      <w:proofErr w:type="spellStart"/>
      <w:proofErr w:type="gramStart"/>
      <w:r w:rsidRPr="00BA6FBB">
        <w:rPr>
          <w:rFonts w:ascii="Times New Roman" w:eastAsia="Times New Roman" w:hAnsi="Times New Roman" w:cs="Times New Roman"/>
          <w:color w:val="262626"/>
          <w:sz w:val="24"/>
          <w:szCs w:val="20"/>
        </w:rPr>
        <w:t>amelia</w:t>
      </w:r>
      <w:proofErr w:type="spellEnd"/>
      <w:proofErr w:type="gramEnd"/>
      <w:r w:rsidRPr="00BA6FBB">
        <w:rPr>
          <w:rFonts w:ascii="Times New Roman" w:eastAsia="Times New Roman" w:hAnsi="Times New Roman" w:cs="Times New Roman"/>
          <w:color w:val="262626"/>
          <w:sz w:val="24"/>
          <w:szCs w:val="20"/>
        </w:rPr>
        <w:t xml:space="preserve"> in frog communities.</w:t>
      </w:r>
    </w:p>
    <w:p w:rsidR="00BA6FBB" w:rsidRPr="00BA6FBB" w:rsidRDefault="00BA6FBB" w:rsidP="00BA6FBB">
      <w:pPr>
        <w:spacing w:after="0" w:line="293" w:lineRule="atLeast"/>
        <w:textAlignment w:val="baseline"/>
        <w:rPr>
          <w:rFonts w:ascii="Times New Roman" w:eastAsia="Times New Roman" w:hAnsi="Times New Roman" w:cs="Times New Roman"/>
          <w:color w:val="262626"/>
          <w:sz w:val="24"/>
          <w:szCs w:val="20"/>
        </w:rPr>
      </w:pPr>
      <w:r w:rsidRPr="00BA6FBB">
        <w:rPr>
          <w:rFonts w:ascii="Times New Roman" w:eastAsia="Times New Roman" w:hAnsi="Times New Roman" w:cs="Times New Roman"/>
          <w:b/>
          <w:bCs/>
          <w:color w:val="262626"/>
          <w:sz w:val="24"/>
          <w:szCs w:val="20"/>
          <w:bdr w:val="none" w:sz="0" w:space="0" w:color="auto" w:frame="1"/>
        </w:rPr>
        <w:t>Forestry</w:t>
      </w:r>
      <w:r w:rsidRPr="00BA6FBB">
        <w:rPr>
          <w:rFonts w:ascii="Times New Roman" w:eastAsia="Times New Roman" w:hAnsi="Times New Roman" w:cs="Times New Roman"/>
          <w:color w:val="262626"/>
          <w:sz w:val="24"/>
          <w:szCs w:val="20"/>
        </w:rPr>
        <w:br/>
      </w:r>
      <w:r w:rsidR="002859E9">
        <w:rPr>
          <w:rFonts w:ascii="Times New Roman" w:eastAsia="Times New Roman" w:hAnsi="Times New Roman" w:cs="Times New Roman"/>
          <w:color w:val="262626"/>
          <w:sz w:val="24"/>
          <w:szCs w:val="20"/>
        </w:rPr>
        <w:t xml:space="preserve">- </w:t>
      </w:r>
      <w:r w:rsidRPr="00BA6FBB">
        <w:rPr>
          <w:rFonts w:ascii="Times New Roman" w:eastAsia="Times New Roman" w:hAnsi="Times New Roman" w:cs="Times New Roman"/>
          <w:color w:val="262626"/>
          <w:sz w:val="24"/>
          <w:szCs w:val="20"/>
        </w:rPr>
        <w:t>Forestry operations increase sedimentation into streams because root mass is decreased in the soil. Forest managers use pesticides, herbicides, and controlled burns to create a more viable forest. In this case, these forestry practices lead to bilateral rear limb malformations in frogs.</w:t>
      </w:r>
    </w:p>
    <w:p w:rsidR="00BA6FBB" w:rsidRPr="00BA6FBB" w:rsidRDefault="00BA6FBB" w:rsidP="00BA6FBB">
      <w:pPr>
        <w:spacing w:after="0" w:line="293" w:lineRule="atLeast"/>
        <w:textAlignment w:val="baseline"/>
        <w:rPr>
          <w:rFonts w:ascii="Times New Roman" w:eastAsia="Times New Roman" w:hAnsi="Times New Roman" w:cs="Times New Roman"/>
          <w:color w:val="262626"/>
          <w:sz w:val="24"/>
          <w:szCs w:val="20"/>
        </w:rPr>
      </w:pPr>
      <w:r w:rsidRPr="00BA6FBB">
        <w:rPr>
          <w:rFonts w:ascii="Times New Roman" w:eastAsia="Times New Roman" w:hAnsi="Times New Roman" w:cs="Times New Roman"/>
          <w:b/>
          <w:bCs/>
          <w:color w:val="262626"/>
          <w:sz w:val="24"/>
          <w:szCs w:val="20"/>
          <w:bdr w:val="none" w:sz="0" w:space="0" w:color="auto" w:frame="1"/>
        </w:rPr>
        <w:t>Agriculture</w:t>
      </w:r>
      <w:r w:rsidRPr="00BA6FBB">
        <w:rPr>
          <w:rFonts w:ascii="Times New Roman" w:eastAsia="Times New Roman" w:hAnsi="Times New Roman" w:cs="Times New Roman"/>
          <w:color w:val="262626"/>
          <w:sz w:val="24"/>
          <w:szCs w:val="20"/>
        </w:rPr>
        <w:br/>
      </w:r>
      <w:r w:rsidR="002859E9">
        <w:rPr>
          <w:rFonts w:ascii="Times New Roman" w:eastAsia="Times New Roman" w:hAnsi="Times New Roman" w:cs="Times New Roman"/>
          <w:color w:val="262626"/>
          <w:sz w:val="24"/>
          <w:szCs w:val="20"/>
        </w:rPr>
        <w:t xml:space="preserve">- </w:t>
      </w:r>
      <w:r w:rsidRPr="00BA6FBB">
        <w:rPr>
          <w:rFonts w:ascii="Times New Roman" w:eastAsia="Times New Roman" w:hAnsi="Times New Roman" w:cs="Times New Roman"/>
          <w:color w:val="262626"/>
          <w:sz w:val="24"/>
          <w:szCs w:val="20"/>
        </w:rPr>
        <w:t xml:space="preserve">Farmers who produce cash crops like corn and tobacco frequently use pesticides, herbicides, and fertilizers to keep the unwanted insects off their crops and to increase nutrients in the soil. In this case, the pesticides and herbicides cause </w:t>
      </w:r>
      <w:proofErr w:type="spellStart"/>
      <w:r w:rsidRPr="00BA6FBB">
        <w:rPr>
          <w:rFonts w:ascii="Times New Roman" w:eastAsia="Times New Roman" w:hAnsi="Times New Roman" w:cs="Times New Roman"/>
          <w:color w:val="262626"/>
          <w:sz w:val="24"/>
          <w:szCs w:val="20"/>
        </w:rPr>
        <w:t>anophthalmia</w:t>
      </w:r>
      <w:proofErr w:type="spellEnd"/>
      <w:r w:rsidRPr="00BA6FBB">
        <w:rPr>
          <w:rFonts w:ascii="Times New Roman" w:eastAsia="Times New Roman" w:hAnsi="Times New Roman" w:cs="Times New Roman"/>
          <w:color w:val="262626"/>
          <w:sz w:val="24"/>
          <w:szCs w:val="20"/>
        </w:rPr>
        <w:t xml:space="preserve"> in frogs.</w:t>
      </w:r>
    </w:p>
    <w:p w:rsidR="00BA6FBB" w:rsidRPr="00BA6FBB" w:rsidRDefault="00BA6FBB" w:rsidP="00BA6FBB">
      <w:pPr>
        <w:spacing w:after="0" w:line="293" w:lineRule="atLeast"/>
        <w:textAlignment w:val="baseline"/>
        <w:rPr>
          <w:rFonts w:ascii="Times New Roman" w:eastAsia="Times New Roman" w:hAnsi="Times New Roman" w:cs="Times New Roman"/>
          <w:color w:val="262626"/>
          <w:sz w:val="24"/>
          <w:szCs w:val="20"/>
        </w:rPr>
      </w:pPr>
      <w:r w:rsidRPr="00BA6FBB">
        <w:rPr>
          <w:rFonts w:ascii="Times New Roman" w:eastAsia="Times New Roman" w:hAnsi="Times New Roman" w:cs="Times New Roman"/>
          <w:b/>
          <w:bCs/>
          <w:color w:val="262626"/>
          <w:sz w:val="24"/>
          <w:szCs w:val="20"/>
          <w:bdr w:val="none" w:sz="0" w:space="0" w:color="auto" w:frame="1"/>
        </w:rPr>
        <w:lastRenderedPageBreak/>
        <w:t>Mining</w:t>
      </w:r>
      <w:r w:rsidRPr="00BA6FBB">
        <w:rPr>
          <w:rFonts w:ascii="Times New Roman" w:eastAsia="Times New Roman" w:hAnsi="Times New Roman" w:cs="Times New Roman"/>
          <w:color w:val="262626"/>
          <w:sz w:val="24"/>
          <w:szCs w:val="20"/>
        </w:rPr>
        <w:br/>
      </w:r>
      <w:r w:rsidR="002859E9">
        <w:rPr>
          <w:rFonts w:ascii="Times New Roman" w:eastAsia="Times New Roman" w:hAnsi="Times New Roman" w:cs="Times New Roman"/>
          <w:color w:val="262626"/>
          <w:sz w:val="24"/>
          <w:szCs w:val="20"/>
        </w:rPr>
        <w:t xml:space="preserve">- </w:t>
      </w:r>
      <w:r w:rsidRPr="00BA6FBB">
        <w:rPr>
          <w:rFonts w:ascii="Times New Roman" w:eastAsia="Times New Roman" w:hAnsi="Times New Roman" w:cs="Times New Roman"/>
          <w:color w:val="262626"/>
          <w:sz w:val="24"/>
          <w:szCs w:val="20"/>
        </w:rPr>
        <w:t xml:space="preserve">The mining process requires the use of heavy metals. Once in water systems, these metals can lead to severe ecosystem problems. In this case, they lead to </w:t>
      </w:r>
      <w:proofErr w:type="spellStart"/>
      <w:r w:rsidRPr="00BA6FBB">
        <w:rPr>
          <w:rFonts w:ascii="Times New Roman" w:eastAsia="Times New Roman" w:hAnsi="Times New Roman" w:cs="Times New Roman"/>
          <w:color w:val="262626"/>
          <w:sz w:val="24"/>
          <w:szCs w:val="20"/>
        </w:rPr>
        <w:t>ectodactyly</w:t>
      </w:r>
      <w:proofErr w:type="spellEnd"/>
      <w:r w:rsidRPr="00BA6FBB">
        <w:rPr>
          <w:rFonts w:ascii="Times New Roman" w:eastAsia="Times New Roman" w:hAnsi="Times New Roman" w:cs="Times New Roman"/>
          <w:color w:val="262626"/>
          <w:sz w:val="24"/>
          <w:szCs w:val="20"/>
        </w:rPr>
        <w:t xml:space="preserve"> in frogs.</w:t>
      </w:r>
    </w:p>
    <w:p w:rsidR="00BA6FBB" w:rsidRPr="00BA6FBB" w:rsidRDefault="00BA6FBB" w:rsidP="00BA6FBB">
      <w:pPr>
        <w:spacing w:after="0" w:line="293" w:lineRule="atLeast"/>
        <w:textAlignment w:val="baseline"/>
        <w:rPr>
          <w:rFonts w:ascii="Times New Roman" w:eastAsia="Times New Roman" w:hAnsi="Times New Roman" w:cs="Times New Roman"/>
          <w:color w:val="262626"/>
          <w:sz w:val="24"/>
          <w:szCs w:val="20"/>
        </w:rPr>
      </w:pPr>
      <w:r w:rsidRPr="00BA6FBB">
        <w:rPr>
          <w:rFonts w:ascii="Times New Roman" w:eastAsia="Times New Roman" w:hAnsi="Times New Roman" w:cs="Times New Roman"/>
          <w:b/>
          <w:bCs/>
          <w:color w:val="262626"/>
          <w:sz w:val="24"/>
          <w:szCs w:val="20"/>
          <w:bdr w:val="none" w:sz="0" w:space="0" w:color="auto" w:frame="1"/>
        </w:rPr>
        <w:t>Undisturbed natural area</w:t>
      </w:r>
      <w:r w:rsidRPr="00BA6FBB">
        <w:rPr>
          <w:rFonts w:ascii="Times New Roman" w:eastAsia="Times New Roman" w:hAnsi="Times New Roman" w:cs="Times New Roman"/>
          <w:color w:val="262626"/>
          <w:sz w:val="24"/>
          <w:szCs w:val="20"/>
        </w:rPr>
        <w:br/>
      </w:r>
      <w:r w:rsidR="002859E9">
        <w:rPr>
          <w:rFonts w:ascii="Times New Roman" w:eastAsia="Times New Roman" w:hAnsi="Times New Roman" w:cs="Times New Roman"/>
          <w:color w:val="262626"/>
          <w:sz w:val="24"/>
          <w:szCs w:val="20"/>
        </w:rPr>
        <w:t xml:space="preserve">- </w:t>
      </w:r>
      <w:r w:rsidRPr="00BA6FBB">
        <w:rPr>
          <w:rFonts w:ascii="Times New Roman" w:eastAsia="Times New Roman" w:hAnsi="Times New Roman" w:cs="Times New Roman"/>
          <w:color w:val="262626"/>
          <w:sz w:val="24"/>
          <w:szCs w:val="20"/>
        </w:rPr>
        <w:t>Malformations can occur in the developmental process naturally. However, in this lab, we will assume that the undisturbed natural areas will only produce frogs that completely lack malformations.</w:t>
      </w:r>
    </w:p>
    <w:p w:rsidR="00C174D3" w:rsidRDefault="00C174D3">
      <w:pPr>
        <w:rPr>
          <w:rFonts w:ascii="Times New Roman" w:hAnsi="Times New Roman" w:cs="Times New Roman"/>
          <w:sz w:val="28"/>
        </w:rPr>
      </w:pPr>
    </w:p>
    <w:p w:rsidR="002859E9" w:rsidRPr="002859E9" w:rsidRDefault="002859E9" w:rsidP="002859E9">
      <w:pPr>
        <w:spacing w:after="0" w:line="293" w:lineRule="atLeast"/>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b/>
          <w:bCs/>
          <w:color w:val="262626"/>
          <w:sz w:val="24"/>
          <w:szCs w:val="24"/>
          <w:bdr w:val="none" w:sz="0" w:space="0" w:color="auto" w:frame="1"/>
        </w:rPr>
        <w:t>Procedure</w:t>
      </w:r>
    </w:p>
    <w:p w:rsidR="002859E9" w:rsidRPr="002859E9" w:rsidRDefault="002859E9" w:rsidP="002859E9">
      <w:pPr>
        <w:numPr>
          <w:ilvl w:val="0"/>
          <w:numId w:val="2"/>
        </w:numPr>
        <w:spacing w:after="0" w:line="293" w:lineRule="atLeast"/>
        <w:ind w:left="360"/>
        <w:textAlignment w:val="baseline"/>
        <w:rPr>
          <w:rFonts w:ascii="Times New Roman" w:eastAsia="Times New Roman" w:hAnsi="Times New Roman" w:cs="Times New Roman"/>
          <w:color w:val="262626"/>
          <w:sz w:val="24"/>
          <w:szCs w:val="24"/>
        </w:rPr>
      </w:pPr>
      <w:r w:rsidRPr="002859E9">
        <w:rPr>
          <w:rFonts w:ascii="Times New Roman" w:eastAsia="Times New Roman" w:hAnsi="Times New Roman" w:cs="Times New Roman"/>
          <w:color w:val="262626"/>
          <w:sz w:val="24"/>
          <w:szCs w:val="24"/>
        </w:rPr>
        <w:t>Obtain 10 frogs from your teacher. When getting your frogs, pick them out without looking.</w:t>
      </w:r>
    </w:p>
    <w:p w:rsidR="002859E9" w:rsidRPr="002859E9" w:rsidRDefault="002859E9" w:rsidP="002859E9">
      <w:pPr>
        <w:numPr>
          <w:ilvl w:val="0"/>
          <w:numId w:val="2"/>
        </w:numPr>
        <w:spacing w:after="0" w:line="293" w:lineRule="atLeast"/>
        <w:ind w:left="360"/>
        <w:textAlignment w:val="baseline"/>
        <w:rPr>
          <w:rFonts w:ascii="Times New Roman" w:eastAsia="Times New Roman" w:hAnsi="Times New Roman" w:cs="Times New Roman"/>
          <w:color w:val="262626"/>
          <w:sz w:val="24"/>
          <w:szCs w:val="24"/>
        </w:rPr>
      </w:pPr>
      <w:r w:rsidRPr="002859E9">
        <w:rPr>
          <w:rFonts w:ascii="Times New Roman" w:eastAsia="Times New Roman" w:hAnsi="Times New Roman" w:cs="Times New Roman"/>
          <w:color w:val="262626"/>
          <w:sz w:val="24"/>
          <w:szCs w:val="24"/>
        </w:rPr>
        <w:t>Analyze what frog malformations you have in your sample. Use the frog malformation definitions provided.</w:t>
      </w:r>
    </w:p>
    <w:p w:rsidR="002859E9" w:rsidRDefault="002859E9" w:rsidP="002859E9">
      <w:pPr>
        <w:numPr>
          <w:ilvl w:val="0"/>
          <w:numId w:val="2"/>
        </w:numPr>
        <w:spacing w:after="0" w:line="293" w:lineRule="atLeast"/>
        <w:ind w:left="360"/>
        <w:textAlignment w:val="baseline"/>
        <w:rPr>
          <w:rFonts w:ascii="Times New Roman" w:eastAsia="Times New Roman" w:hAnsi="Times New Roman" w:cs="Times New Roman"/>
          <w:color w:val="262626"/>
          <w:sz w:val="24"/>
          <w:szCs w:val="24"/>
        </w:rPr>
      </w:pPr>
      <w:r w:rsidRPr="002859E9">
        <w:rPr>
          <w:rFonts w:ascii="Times New Roman" w:eastAsia="Times New Roman" w:hAnsi="Times New Roman" w:cs="Times New Roman"/>
          <w:color w:val="262626"/>
          <w:sz w:val="24"/>
          <w:szCs w:val="24"/>
        </w:rPr>
        <w:t xml:space="preserve">Create a bar graph for the number of individuals you have according to malformation. Use the graph below. Don’t forget to label the y-axis! </w:t>
      </w:r>
    </w:p>
    <w:p w:rsidR="002859E9" w:rsidRPr="002859E9" w:rsidRDefault="002859E9" w:rsidP="002859E9">
      <w:pPr>
        <w:spacing w:after="0" w:line="293" w:lineRule="atLeast"/>
        <w:ind w:left="360"/>
        <w:textAlignment w:val="baseline"/>
        <w:rPr>
          <w:rFonts w:ascii="Times New Roman" w:eastAsia="Times New Roman" w:hAnsi="Times New Roman" w:cs="Times New Roman"/>
          <w:color w:val="262626"/>
          <w:sz w:val="24"/>
          <w:szCs w:val="24"/>
        </w:rPr>
      </w:pPr>
    </w:p>
    <w:tbl>
      <w:tblPr>
        <w:tblW w:w="8995" w:type="dxa"/>
        <w:tblInd w:w="360" w:type="dxa"/>
        <w:shd w:val="clear" w:color="auto" w:fill="000000"/>
        <w:tblCellMar>
          <w:left w:w="0" w:type="dxa"/>
          <w:right w:w="0" w:type="dxa"/>
        </w:tblCellMar>
        <w:tblLook w:val="04A0" w:firstRow="1" w:lastRow="0" w:firstColumn="1" w:lastColumn="0" w:noHBand="0" w:noVBand="1"/>
      </w:tblPr>
      <w:tblGrid>
        <w:gridCol w:w="8491"/>
        <w:gridCol w:w="126"/>
        <w:gridCol w:w="126"/>
        <w:gridCol w:w="126"/>
        <w:gridCol w:w="126"/>
      </w:tblGrid>
      <w:tr w:rsidR="002859E9" w:rsidRPr="002859E9" w:rsidTr="00357E2F">
        <w:tc>
          <w:tcPr>
            <w:tcW w:w="0" w:type="auto"/>
            <w:tcBorders>
              <w:top w:val="nil"/>
              <w:left w:val="nil"/>
              <w:bottom w:val="nil"/>
              <w:right w:val="nil"/>
            </w:tcBorders>
            <w:shd w:val="clear" w:color="auto" w:fill="FFFFFF"/>
            <w:tcMar>
              <w:top w:w="30" w:type="dxa"/>
              <w:left w:w="60" w:type="dxa"/>
              <w:bottom w:w="30" w:type="dxa"/>
              <w:right w:w="60" w:type="dxa"/>
            </w:tcMar>
          </w:tcPr>
          <w:tbl>
            <w:tblPr>
              <w:tblStyle w:val="TableGrid"/>
              <w:tblW w:w="8276" w:type="dxa"/>
              <w:tblInd w:w="85" w:type="dxa"/>
              <w:tblLook w:val="04A0" w:firstRow="1" w:lastRow="0" w:firstColumn="1" w:lastColumn="0" w:noHBand="0" w:noVBand="1"/>
            </w:tblPr>
            <w:tblGrid>
              <w:gridCol w:w="1710"/>
              <w:gridCol w:w="1800"/>
              <w:gridCol w:w="1710"/>
              <w:gridCol w:w="1620"/>
              <w:gridCol w:w="1436"/>
            </w:tblGrid>
            <w:tr w:rsidR="002859E9" w:rsidTr="002859E9">
              <w:trPr>
                <w:trHeight w:val="290"/>
              </w:trPr>
              <w:tc>
                <w:tcPr>
                  <w:tcW w:w="1710" w:type="dxa"/>
                </w:tcPr>
                <w:p w:rsidR="002859E9" w:rsidRDefault="002859E9" w:rsidP="00697750">
                  <w:pPr>
                    <w:rPr>
                      <w:rFonts w:ascii="Times New Roman" w:eastAsia="Times New Roman" w:hAnsi="Times New Roman" w:cs="Times New Roman"/>
                      <w:sz w:val="24"/>
                      <w:szCs w:val="24"/>
                    </w:rPr>
                  </w:pPr>
                </w:p>
              </w:tc>
              <w:tc>
                <w:tcPr>
                  <w:tcW w:w="1800" w:type="dxa"/>
                </w:tcPr>
                <w:p w:rsidR="002859E9" w:rsidRDefault="002859E9" w:rsidP="00697750">
                  <w:pPr>
                    <w:rPr>
                      <w:rFonts w:ascii="Times New Roman" w:eastAsia="Times New Roman" w:hAnsi="Times New Roman" w:cs="Times New Roman"/>
                      <w:sz w:val="24"/>
                      <w:szCs w:val="24"/>
                    </w:rPr>
                  </w:pPr>
                </w:p>
              </w:tc>
              <w:tc>
                <w:tcPr>
                  <w:tcW w:w="1710" w:type="dxa"/>
                </w:tcPr>
                <w:p w:rsidR="002859E9" w:rsidRDefault="002859E9" w:rsidP="00697750">
                  <w:pPr>
                    <w:rPr>
                      <w:rFonts w:ascii="Times New Roman" w:eastAsia="Times New Roman" w:hAnsi="Times New Roman" w:cs="Times New Roman"/>
                      <w:sz w:val="24"/>
                      <w:szCs w:val="24"/>
                    </w:rPr>
                  </w:pPr>
                </w:p>
              </w:tc>
              <w:tc>
                <w:tcPr>
                  <w:tcW w:w="1620" w:type="dxa"/>
                </w:tcPr>
                <w:p w:rsidR="002859E9" w:rsidRDefault="002859E9" w:rsidP="00697750">
                  <w:pPr>
                    <w:rPr>
                      <w:rFonts w:ascii="Times New Roman" w:eastAsia="Times New Roman" w:hAnsi="Times New Roman" w:cs="Times New Roman"/>
                      <w:sz w:val="24"/>
                      <w:szCs w:val="24"/>
                    </w:rPr>
                  </w:pPr>
                </w:p>
              </w:tc>
              <w:tc>
                <w:tcPr>
                  <w:tcW w:w="1436" w:type="dxa"/>
                </w:tcPr>
                <w:p w:rsidR="002859E9" w:rsidRDefault="002859E9" w:rsidP="00697750">
                  <w:pPr>
                    <w:rPr>
                      <w:rFonts w:ascii="Times New Roman" w:eastAsia="Times New Roman" w:hAnsi="Times New Roman" w:cs="Times New Roman"/>
                      <w:sz w:val="24"/>
                      <w:szCs w:val="24"/>
                    </w:rPr>
                  </w:pPr>
                </w:p>
              </w:tc>
            </w:tr>
            <w:tr w:rsidR="002859E9" w:rsidTr="002859E9">
              <w:trPr>
                <w:trHeight w:val="290"/>
              </w:trPr>
              <w:tc>
                <w:tcPr>
                  <w:tcW w:w="1710" w:type="dxa"/>
                </w:tcPr>
                <w:p w:rsidR="002859E9" w:rsidRDefault="002859E9" w:rsidP="00697750">
                  <w:pPr>
                    <w:rPr>
                      <w:rFonts w:ascii="Times New Roman" w:eastAsia="Times New Roman" w:hAnsi="Times New Roman" w:cs="Times New Roman"/>
                      <w:sz w:val="24"/>
                      <w:szCs w:val="24"/>
                    </w:rPr>
                  </w:pPr>
                </w:p>
              </w:tc>
              <w:tc>
                <w:tcPr>
                  <w:tcW w:w="1800" w:type="dxa"/>
                </w:tcPr>
                <w:p w:rsidR="002859E9" w:rsidRDefault="002859E9" w:rsidP="00697750">
                  <w:pPr>
                    <w:rPr>
                      <w:rFonts w:ascii="Times New Roman" w:eastAsia="Times New Roman" w:hAnsi="Times New Roman" w:cs="Times New Roman"/>
                      <w:sz w:val="24"/>
                      <w:szCs w:val="24"/>
                    </w:rPr>
                  </w:pPr>
                </w:p>
              </w:tc>
              <w:tc>
                <w:tcPr>
                  <w:tcW w:w="1710" w:type="dxa"/>
                </w:tcPr>
                <w:p w:rsidR="002859E9" w:rsidRDefault="002859E9" w:rsidP="00697750">
                  <w:pPr>
                    <w:rPr>
                      <w:rFonts w:ascii="Times New Roman" w:eastAsia="Times New Roman" w:hAnsi="Times New Roman" w:cs="Times New Roman"/>
                      <w:sz w:val="24"/>
                      <w:szCs w:val="24"/>
                    </w:rPr>
                  </w:pPr>
                </w:p>
              </w:tc>
              <w:tc>
                <w:tcPr>
                  <w:tcW w:w="1620" w:type="dxa"/>
                </w:tcPr>
                <w:p w:rsidR="002859E9" w:rsidRDefault="002859E9" w:rsidP="00697750">
                  <w:pPr>
                    <w:rPr>
                      <w:rFonts w:ascii="Times New Roman" w:eastAsia="Times New Roman" w:hAnsi="Times New Roman" w:cs="Times New Roman"/>
                      <w:sz w:val="24"/>
                      <w:szCs w:val="24"/>
                    </w:rPr>
                  </w:pPr>
                </w:p>
              </w:tc>
              <w:tc>
                <w:tcPr>
                  <w:tcW w:w="1436" w:type="dxa"/>
                </w:tcPr>
                <w:p w:rsidR="002859E9" w:rsidRDefault="002859E9" w:rsidP="00697750">
                  <w:pPr>
                    <w:rPr>
                      <w:rFonts w:ascii="Times New Roman" w:eastAsia="Times New Roman" w:hAnsi="Times New Roman" w:cs="Times New Roman"/>
                      <w:sz w:val="24"/>
                      <w:szCs w:val="24"/>
                    </w:rPr>
                  </w:pPr>
                </w:p>
              </w:tc>
            </w:tr>
            <w:tr w:rsidR="002859E9" w:rsidTr="002859E9">
              <w:trPr>
                <w:trHeight w:val="290"/>
              </w:trPr>
              <w:tc>
                <w:tcPr>
                  <w:tcW w:w="1710" w:type="dxa"/>
                </w:tcPr>
                <w:p w:rsidR="002859E9" w:rsidRDefault="002859E9" w:rsidP="00697750">
                  <w:pPr>
                    <w:rPr>
                      <w:rFonts w:ascii="Times New Roman" w:eastAsia="Times New Roman" w:hAnsi="Times New Roman" w:cs="Times New Roman"/>
                      <w:sz w:val="24"/>
                      <w:szCs w:val="24"/>
                    </w:rPr>
                  </w:pPr>
                </w:p>
              </w:tc>
              <w:tc>
                <w:tcPr>
                  <w:tcW w:w="1800" w:type="dxa"/>
                </w:tcPr>
                <w:p w:rsidR="002859E9" w:rsidRDefault="002859E9" w:rsidP="00697750">
                  <w:pPr>
                    <w:rPr>
                      <w:rFonts w:ascii="Times New Roman" w:eastAsia="Times New Roman" w:hAnsi="Times New Roman" w:cs="Times New Roman"/>
                      <w:sz w:val="24"/>
                      <w:szCs w:val="24"/>
                    </w:rPr>
                  </w:pPr>
                </w:p>
              </w:tc>
              <w:tc>
                <w:tcPr>
                  <w:tcW w:w="1710" w:type="dxa"/>
                </w:tcPr>
                <w:p w:rsidR="002859E9" w:rsidRDefault="002859E9" w:rsidP="00697750">
                  <w:pPr>
                    <w:rPr>
                      <w:rFonts w:ascii="Times New Roman" w:eastAsia="Times New Roman" w:hAnsi="Times New Roman" w:cs="Times New Roman"/>
                      <w:sz w:val="24"/>
                      <w:szCs w:val="24"/>
                    </w:rPr>
                  </w:pPr>
                </w:p>
              </w:tc>
              <w:tc>
                <w:tcPr>
                  <w:tcW w:w="1620" w:type="dxa"/>
                </w:tcPr>
                <w:p w:rsidR="002859E9" w:rsidRDefault="002859E9" w:rsidP="00697750">
                  <w:pPr>
                    <w:rPr>
                      <w:rFonts w:ascii="Times New Roman" w:eastAsia="Times New Roman" w:hAnsi="Times New Roman" w:cs="Times New Roman"/>
                      <w:sz w:val="24"/>
                      <w:szCs w:val="24"/>
                    </w:rPr>
                  </w:pPr>
                </w:p>
              </w:tc>
              <w:tc>
                <w:tcPr>
                  <w:tcW w:w="1436" w:type="dxa"/>
                </w:tcPr>
                <w:p w:rsidR="002859E9" w:rsidRDefault="002859E9" w:rsidP="00697750">
                  <w:pPr>
                    <w:rPr>
                      <w:rFonts w:ascii="Times New Roman" w:eastAsia="Times New Roman" w:hAnsi="Times New Roman" w:cs="Times New Roman"/>
                      <w:sz w:val="24"/>
                      <w:szCs w:val="24"/>
                    </w:rPr>
                  </w:pPr>
                </w:p>
              </w:tc>
            </w:tr>
            <w:tr w:rsidR="002859E9" w:rsidTr="002859E9">
              <w:trPr>
                <w:trHeight w:val="290"/>
              </w:trPr>
              <w:tc>
                <w:tcPr>
                  <w:tcW w:w="1710" w:type="dxa"/>
                </w:tcPr>
                <w:p w:rsidR="002859E9" w:rsidRDefault="002859E9" w:rsidP="00697750">
                  <w:pPr>
                    <w:rPr>
                      <w:rFonts w:ascii="Times New Roman" w:eastAsia="Times New Roman" w:hAnsi="Times New Roman" w:cs="Times New Roman"/>
                      <w:sz w:val="24"/>
                      <w:szCs w:val="24"/>
                    </w:rPr>
                  </w:pPr>
                </w:p>
              </w:tc>
              <w:tc>
                <w:tcPr>
                  <w:tcW w:w="1800" w:type="dxa"/>
                </w:tcPr>
                <w:p w:rsidR="002859E9" w:rsidRDefault="002859E9" w:rsidP="00697750">
                  <w:pPr>
                    <w:rPr>
                      <w:rFonts w:ascii="Times New Roman" w:eastAsia="Times New Roman" w:hAnsi="Times New Roman" w:cs="Times New Roman"/>
                      <w:sz w:val="24"/>
                      <w:szCs w:val="24"/>
                    </w:rPr>
                  </w:pPr>
                </w:p>
              </w:tc>
              <w:tc>
                <w:tcPr>
                  <w:tcW w:w="1710" w:type="dxa"/>
                </w:tcPr>
                <w:p w:rsidR="002859E9" w:rsidRDefault="002859E9" w:rsidP="00697750">
                  <w:pPr>
                    <w:rPr>
                      <w:rFonts w:ascii="Times New Roman" w:eastAsia="Times New Roman" w:hAnsi="Times New Roman" w:cs="Times New Roman"/>
                      <w:sz w:val="24"/>
                      <w:szCs w:val="24"/>
                    </w:rPr>
                  </w:pPr>
                </w:p>
              </w:tc>
              <w:tc>
                <w:tcPr>
                  <w:tcW w:w="1620" w:type="dxa"/>
                </w:tcPr>
                <w:p w:rsidR="002859E9" w:rsidRDefault="002859E9" w:rsidP="00697750">
                  <w:pPr>
                    <w:rPr>
                      <w:rFonts w:ascii="Times New Roman" w:eastAsia="Times New Roman" w:hAnsi="Times New Roman" w:cs="Times New Roman"/>
                      <w:sz w:val="24"/>
                      <w:szCs w:val="24"/>
                    </w:rPr>
                  </w:pPr>
                </w:p>
              </w:tc>
              <w:tc>
                <w:tcPr>
                  <w:tcW w:w="1436" w:type="dxa"/>
                </w:tcPr>
                <w:p w:rsidR="002859E9" w:rsidRDefault="002859E9" w:rsidP="00697750">
                  <w:pPr>
                    <w:rPr>
                      <w:rFonts w:ascii="Times New Roman" w:eastAsia="Times New Roman" w:hAnsi="Times New Roman" w:cs="Times New Roman"/>
                      <w:sz w:val="24"/>
                      <w:szCs w:val="24"/>
                    </w:rPr>
                  </w:pPr>
                </w:p>
              </w:tc>
            </w:tr>
            <w:tr w:rsidR="002859E9" w:rsidTr="002859E9">
              <w:trPr>
                <w:trHeight w:val="290"/>
              </w:trPr>
              <w:tc>
                <w:tcPr>
                  <w:tcW w:w="1710" w:type="dxa"/>
                </w:tcPr>
                <w:p w:rsidR="002859E9" w:rsidRDefault="002859E9" w:rsidP="00697750">
                  <w:pPr>
                    <w:rPr>
                      <w:rFonts w:ascii="Times New Roman" w:eastAsia="Times New Roman" w:hAnsi="Times New Roman" w:cs="Times New Roman"/>
                      <w:sz w:val="24"/>
                      <w:szCs w:val="24"/>
                    </w:rPr>
                  </w:pPr>
                </w:p>
              </w:tc>
              <w:tc>
                <w:tcPr>
                  <w:tcW w:w="1800" w:type="dxa"/>
                </w:tcPr>
                <w:p w:rsidR="002859E9" w:rsidRDefault="002859E9" w:rsidP="00697750">
                  <w:pPr>
                    <w:rPr>
                      <w:rFonts w:ascii="Times New Roman" w:eastAsia="Times New Roman" w:hAnsi="Times New Roman" w:cs="Times New Roman"/>
                      <w:sz w:val="24"/>
                      <w:szCs w:val="24"/>
                    </w:rPr>
                  </w:pPr>
                </w:p>
              </w:tc>
              <w:tc>
                <w:tcPr>
                  <w:tcW w:w="1710" w:type="dxa"/>
                </w:tcPr>
                <w:p w:rsidR="002859E9" w:rsidRDefault="002859E9" w:rsidP="00697750">
                  <w:pPr>
                    <w:rPr>
                      <w:rFonts w:ascii="Times New Roman" w:eastAsia="Times New Roman" w:hAnsi="Times New Roman" w:cs="Times New Roman"/>
                      <w:sz w:val="24"/>
                      <w:szCs w:val="24"/>
                    </w:rPr>
                  </w:pPr>
                </w:p>
              </w:tc>
              <w:tc>
                <w:tcPr>
                  <w:tcW w:w="1620" w:type="dxa"/>
                </w:tcPr>
                <w:p w:rsidR="002859E9" w:rsidRDefault="002859E9" w:rsidP="00697750">
                  <w:pPr>
                    <w:rPr>
                      <w:rFonts w:ascii="Times New Roman" w:eastAsia="Times New Roman" w:hAnsi="Times New Roman" w:cs="Times New Roman"/>
                      <w:sz w:val="24"/>
                      <w:szCs w:val="24"/>
                    </w:rPr>
                  </w:pPr>
                </w:p>
              </w:tc>
              <w:tc>
                <w:tcPr>
                  <w:tcW w:w="1436" w:type="dxa"/>
                </w:tcPr>
                <w:p w:rsidR="002859E9" w:rsidRDefault="002859E9" w:rsidP="00697750">
                  <w:pPr>
                    <w:rPr>
                      <w:rFonts w:ascii="Times New Roman" w:eastAsia="Times New Roman" w:hAnsi="Times New Roman" w:cs="Times New Roman"/>
                      <w:sz w:val="24"/>
                      <w:szCs w:val="24"/>
                    </w:rPr>
                  </w:pPr>
                </w:p>
              </w:tc>
            </w:tr>
            <w:tr w:rsidR="002859E9" w:rsidTr="002859E9">
              <w:trPr>
                <w:trHeight w:val="290"/>
              </w:trPr>
              <w:tc>
                <w:tcPr>
                  <w:tcW w:w="1710" w:type="dxa"/>
                </w:tcPr>
                <w:p w:rsidR="002859E9" w:rsidRDefault="002859E9" w:rsidP="00697750">
                  <w:pPr>
                    <w:rPr>
                      <w:rFonts w:ascii="Times New Roman" w:eastAsia="Times New Roman" w:hAnsi="Times New Roman" w:cs="Times New Roman"/>
                      <w:sz w:val="24"/>
                      <w:szCs w:val="24"/>
                    </w:rPr>
                  </w:pPr>
                </w:p>
              </w:tc>
              <w:tc>
                <w:tcPr>
                  <w:tcW w:w="1800" w:type="dxa"/>
                </w:tcPr>
                <w:p w:rsidR="002859E9" w:rsidRDefault="002859E9" w:rsidP="00697750">
                  <w:pPr>
                    <w:rPr>
                      <w:rFonts w:ascii="Times New Roman" w:eastAsia="Times New Roman" w:hAnsi="Times New Roman" w:cs="Times New Roman"/>
                      <w:sz w:val="24"/>
                      <w:szCs w:val="24"/>
                    </w:rPr>
                  </w:pPr>
                </w:p>
              </w:tc>
              <w:tc>
                <w:tcPr>
                  <w:tcW w:w="1710" w:type="dxa"/>
                </w:tcPr>
                <w:p w:rsidR="002859E9" w:rsidRDefault="002859E9" w:rsidP="00697750">
                  <w:pPr>
                    <w:rPr>
                      <w:rFonts w:ascii="Times New Roman" w:eastAsia="Times New Roman" w:hAnsi="Times New Roman" w:cs="Times New Roman"/>
                      <w:sz w:val="24"/>
                      <w:szCs w:val="24"/>
                    </w:rPr>
                  </w:pPr>
                </w:p>
              </w:tc>
              <w:tc>
                <w:tcPr>
                  <w:tcW w:w="1620" w:type="dxa"/>
                </w:tcPr>
                <w:p w:rsidR="002859E9" w:rsidRDefault="002859E9" w:rsidP="00697750">
                  <w:pPr>
                    <w:rPr>
                      <w:rFonts w:ascii="Times New Roman" w:eastAsia="Times New Roman" w:hAnsi="Times New Roman" w:cs="Times New Roman"/>
                      <w:sz w:val="24"/>
                      <w:szCs w:val="24"/>
                    </w:rPr>
                  </w:pPr>
                </w:p>
              </w:tc>
              <w:tc>
                <w:tcPr>
                  <w:tcW w:w="1436" w:type="dxa"/>
                </w:tcPr>
                <w:p w:rsidR="002859E9" w:rsidRDefault="002859E9" w:rsidP="00697750">
                  <w:pPr>
                    <w:rPr>
                      <w:rFonts w:ascii="Times New Roman" w:eastAsia="Times New Roman" w:hAnsi="Times New Roman" w:cs="Times New Roman"/>
                      <w:sz w:val="24"/>
                      <w:szCs w:val="24"/>
                    </w:rPr>
                  </w:pPr>
                </w:p>
              </w:tc>
            </w:tr>
            <w:tr w:rsidR="002859E9" w:rsidTr="002859E9">
              <w:trPr>
                <w:trHeight w:val="290"/>
              </w:trPr>
              <w:tc>
                <w:tcPr>
                  <w:tcW w:w="1710" w:type="dxa"/>
                </w:tcPr>
                <w:p w:rsidR="002859E9" w:rsidRDefault="002859E9" w:rsidP="00697750">
                  <w:pPr>
                    <w:rPr>
                      <w:rFonts w:ascii="Times New Roman" w:eastAsia="Times New Roman" w:hAnsi="Times New Roman" w:cs="Times New Roman"/>
                      <w:sz w:val="24"/>
                      <w:szCs w:val="24"/>
                    </w:rPr>
                  </w:pPr>
                </w:p>
              </w:tc>
              <w:tc>
                <w:tcPr>
                  <w:tcW w:w="1800" w:type="dxa"/>
                </w:tcPr>
                <w:p w:rsidR="002859E9" w:rsidRDefault="002859E9" w:rsidP="00697750">
                  <w:pPr>
                    <w:rPr>
                      <w:rFonts w:ascii="Times New Roman" w:eastAsia="Times New Roman" w:hAnsi="Times New Roman" w:cs="Times New Roman"/>
                      <w:sz w:val="24"/>
                      <w:szCs w:val="24"/>
                    </w:rPr>
                  </w:pPr>
                </w:p>
              </w:tc>
              <w:tc>
                <w:tcPr>
                  <w:tcW w:w="1710" w:type="dxa"/>
                </w:tcPr>
                <w:p w:rsidR="002859E9" w:rsidRDefault="002859E9" w:rsidP="00697750">
                  <w:pPr>
                    <w:rPr>
                      <w:rFonts w:ascii="Times New Roman" w:eastAsia="Times New Roman" w:hAnsi="Times New Roman" w:cs="Times New Roman"/>
                      <w:sz w:val="24"/>
                      <w:szCs w:val="24"/>
                    </w:rPr>
                  </w:pPr>
                </w:p>
              </w:tc>
              <w:tc>
                <w:tcPr>
                  <w:tcW w:w="1620" w:type="dxa"/>
                </w:tcPr>
                <w:p w:rsidR="002859E9" w:rsidRDefault="002859E9" w:rsidP="00697750">
                  <w:pPr>
                    <w:rPr>
                      <w:rFonts w:ascii="Times New Roman" w:eastAsia="Times New Roman" w:hAnsi="Times New Roman" w:cs="Times New Roman"/>
                      <w:sz w:val="24"/>
                      <w:szCs w:val="24"/>
                    </w:rPr>
                  </w:pPr>
                </w:p>
              </w:tc>
              <w:tc>
                <w:tcPr>
                  <w:tcW w:w="1436" w:type="dxa"/>
                </w:tcPr>
                <w:p w:rsidR="002859E9" w:rsidRDefault="002859E9" w:rsidP="00697750">
                  <w:pPr>
                    <w:rPr>
                      <w:rFonts w:ascii="Times New Roman" w:eastAsia="Times New Roman" w:hAnsi="Times New Roman" w:cs="Times New Roman"/>
                      <w:sz w:val="24"/>
                      <w:szCs w:val="24"/>
                    </w:rPr>
                  </w:pPr>
                </w:p>
              </w:tc>
            </w:tr>
            <w:tr w:rsidR="002859E9" w:rsidTr="002859E9">
              <w:trPr>
                <w:trHeight w:val="290"/>
              </w:trPr>
              <w:tc>
                <w:tcPr>
                  <w:tcW w:w="1710" w:type="dxa"/>
                </w:tcPr>
                <w:p w:rsidR="002859E9" w:rsidRDefault="002859E9" w:rsidP="00697750">
                  <w:pPr>
                    <w:rPr>
                      <w:rFonts w:ascii="Times New Roman" w:eastAsia="Times New Roman" w:hAnsi="Times New Roman" w:cs="Times New Roman"/>
                      <w:sz w:val="24"/>
                      <w:szCs w:val="24"/>
                    </w:rPr>
                  </w:pPr>
                </w:p>
              </w:tc>
              <w:tc>
                <w:tcPr>
                  <w:tcW w:w="1800" w:type="dxa"/>
                </w:tcPr>
                <w:p w:rsidR="002859E9" w:rsidRDefault="002859E9" w:rsidP="00697750">
                  <w:pPr>
                    <w:rPr>
                      <w:rFonts w:ascii="Times New Roman" w:eastAsia="Times New Roman" w:hAnsi="Times New Roman" w:cs="Times New Roman"/>
                      <w:sz w:val="24"/>
                      <w:szCs w:val="24"/>
                    </w:rPr>
                  </w:pPr>
                </w:p>
              </w:tc>
              <w:tc>
                <w:tcPr>
                  <w:tcW w:w="1710" w:type="dxa"/>
                </w:tcPr>
                <w:p w:rsidR="002859E9" w:rsidRDefault="002859E9" w:rsidP="00697750">
                  <w:pPr>
                    <w:rPr>
                      <w:rFonts w:ascii="Times New Roman" w:eastAsia="Times New Roman" w:hAnsi="Times New Roman" w:cs="Times New Roman"/>
                      <w:sz w:val="24"/>
                      <w:szCs w:val="24"/>
                    </w:rPr>
                  </w:pPr>
                </w:p>
              </w:tc>
              <w:tc>
                <w:tcPr>
                  <w:tcW w:w="1620" w:type="dxa"/>
                </w:tcPr>
                <w:p w:rsidR="002859E9" w:rsidRDefault="002859E9" w:rsidP="00697750">
                  <w:pPr>
                    <w:rPr>
                      <w:rFonts w:ascii="Times New Roman" w:eastAsia="Times New Roman" w:hAnsi="Times New Roman" w:cs="Times New Roman"/>
                      <w:sz w:val="24"/>
                      <w:szCs w:val="24"/>
                    </w:rPr>
                  </w:pPr>
                </w:p>
              </w:tc>
              <w:tc>
                <w:tcPr>
                  <w:tcW w:w="1436" w:type="dxa"/>
                </w:tcPr>
                <w:p w:rsidR="002859E9" w:rsidRDefault="002859E9" w:rsidP="00697750">
                  <w:pPr>
                    <w:rPr>
                      <w:rFonts w:ascii="Times New Roman" w:eastAsia="Times New Roman" w:hAnsi="Times New Roman" w:cs="Times New Roman"/>
                      <w:sz w:val="24"/>
                      <w:szCs w:val="24"/>
                    </w:rPr>
                  </w:pPr>
                </w:p>
              </w:tc>
            </w:tr>
            <w:tr w:rsidR="002859E9" w:rsidTr="002859E9">
              <w:trPr>
                <w:trHeight w:val="290"/>
              </w:trPr>
              <w:tc>
                <w:tcPr>
                  <w:tcW w:w="1710" w:type="dxa"/>
                </w:tcPr>
                <w:p w:rsidR="002859E9" w:rsidRDefault="002859E9" w:rsidP="00697750">
                  <w:pPr>
                    <w:rPr>
                      <w:rFonts w:ascii="Times New Roman" w:eastAsia="Times New Roman" w:hAnsi="Times New Roman" w:cs="Times New Roman"/>
                      <w:sz w:val="24"/>
                      <w:szCs w:val="24"/>
                    </w:rPr>
                  </w:pPr>
                </w:p>
              </w:tc>
              <w:tc>
                <w:tcPr>
                  <w:tcW w:w="1800" w:type="dxa"/>
                </w:tcPr>
                <w:p w:rsidR="002859E9" w:rsidRDefault="002859E9" w:rsidP="00697750">
                  <w:pPr>
                    <w:rPr>
                      <w:rFonts w:ascii="Times New Roman" w:eastAsia="Times New Roman" w:hAnsi="Times New Roman" w:cs="Times New Roman"/>
                      <w:sz w:val="24"/>
                      <w:szCs w:val="24"/>
                    </w:rPr>
                  </w:pPr>
                </w:p>
              </w:tc>
              <w:tc>
                <w:tcPr>
                  <w:tcW w:w="1710" w:type="dxa"/>
                </w:tcPr>
                <w:p w:rsidR="002859E9" w:rsidRDefault="002859E9" w:rsidP="00697750">
                  <w:pPr>
                    <w:rPr>
                      <w:rFonts w:ascii="Times New Roman" w:eastAsia="Times New Roman" w:hAnsi="Times New Roman" w:cs="Times New Roman"/>
                      <w:sz w:val="24"/>
                      <w:szCs w:val="24"/>
                    </w:rPr>
                  </w:pPr>
                </w:p>
              </w:tc>
              <w:tc>
                <w:tcPr>
                  <w:tcW w:w="1620" w:type="dxa"/>
                </w:tcPr>
                <w:p w:rsidR="002859E9" w:rsidRDefault="002859E9" w:rsidP="00697750">
                  <w:pPr>
                    <w:rPr>
                      <w:rFonts w:ascii="Times New Roman" w:eastAsia="Times New Roman" w:hAnsi="Times New Roman" w:cs="Times New Roman"/>
                      <w:sz w:val="24"/>
                      <w:szCs w:val="24"/>
                    </w:rPr>
                  </w:pPr>
                </w:p>
              </w:tc>
              <w:tc>
                <w:tcPr>
                  <w:tcW w:w="1436" w:type="dxa"/>
                </w:tcPr>
                <w:p w:rsidR="002859E9" w:rsidRDefault="002859E9" w:rsidP="00697750">
                  <w:pPr>
                    <w:rPr>
                      <w:rFonts w:ascii="Times New Roman" w:eastAsia="Times New Roman" w:hAnsi="Times New Roman" w:cs="Times New Roman"/>
                      <w:sz w:val="24"/>
                      <w:szCs w:val="24"/>
                    </w:rPr>
                  </w:pPr>
                </w:p>
              </w:tc>
            </w:tr>
            <w:tr w:rsidR="002859E9" w:rsidTr="002859E9">
              <w:trPr>
                <w:trHeight w:val="290"/>
              </w:trPr>
              <w:tc>
                <w:tcPr>
                  <w:tcW w:w="1710" w:type="dxa"/>
                </w:tcPr>
                <w:p w:rsidR="002859E9" w:rsidRDefault="002859E9" w:rsidP="00697750">
                  <w:pPr>
                    <w:rPr>
                      <w:rFonts w:ascii="Times New Roman" w:eastAsia="Times New Roman" w:hAnsi="Times New Roman" w:cs="Times New Roman"/>
                      <w:sz w:val="24"/>
                      <w:szCs w:val="24"/>
                    </w:rPr>
                  </w:pPr>
                </w:p>
              </w:tc>
              <w:tc>
                <w:tcPr>
                  <w:tcW w:w="1800" w:type="dxa"/>
                </w:tcPr>
                <w:p w:rsidR="002859E9" w:rsidRDefault="002859E9" w:rsidP="00697750">
                  <w:pPr>
                    <w:rPr>
                      <w:rFonts w:ascii="Times New Roman" w:eastAsia="Times New Roman" w:hAnsi="Times New Roman" w:cs="Times New Roman"/>
                      <w:sz w:val="24"/>
                      <w:szCs w:val="24"/>
                    </w:rPr>
                  </w:pPr>
                </w:p>
              </w:tc>
              <w:tc>
                <w:tcPr>
                  <w:tcW w:w="1710" w:type="dxa"/>
                </w:tcPr>
                <w:p w:rsidR="002859E9" w:rsidRDefault="002859E9" w:rsidP="00697750">
                  <w:pPr>
                    <w:rPr>
                      <w:rFonts w:ascii="Times New Roman" w:eastAsia="Times New Roman" w:hAnsi="Times New Roman" w:cs="Times New Roman"/>
                      <w:sz w:val="24"/>
                      <w:szCs w:val="24"/>
                    </w:rPr>
                  </w:pPr>
                </w:p>
              </w:tc>
              <w:tc>
                <w:tcPr>
                  <w:tcW w:w="1620" w:type="dxa"/>
                </w:tcPr>
                <w:p w:rsidR="002859E9" w:rsidRDefault="002859E9" w:rsidP="00697750">
                  <w:pPr>
                    <w:rPr>
                      <w:rFonts w:ascii="Times New Roman" w:eastAsia="Times New Roman" w:hAnsi="Times New Roman" w:cs="Times New Roman"/>
                      <w:sz w:val="24"/>
                      <w:szCs w:val="24"/>
                    </w:rPr>
                  </w:pPr>
                </w:p>
              </w:tc>
              <w:tc>
                <w:tcPr>
                  <w:tcW w:w="1436" w:type="dxa"/>
                </w:tcPr>
                <w:p w:rsidR="002859E9" w:rsidRDefault="002859E9" w:rsidP="00697750">
                  <w:pPr>
                    <w:rPr>
                      <w:rFonts w:ascii="Times New Roman" w:eastAsia="Times New Roman" w:hAnsi="Times New Roman" w:cs="Times New Roman"/>
                      <w:sz w:val="24"/>
                      <w:szCs w:val="24"/>
                    </w:rPr>
                  </w:pPr>
                </w:p>
              </w:tc>
            </w:tr>
            <w:tr w:rsidR="002859E9" w:rsidTr="002859E9">
              <w:trPr>
                <w:trHeight w:val="901"/>
              </w:trPr>
              <w:tc>
                <w:tcPr>
                  <w:tcW w:w="1710" w:type="dxa"/>
                </w:tcPr>
                <w:p w:rsidR="002859E9" w:rsidRDefault="002859E9" w:rsidP="002859E9">
                  <w:pPr>
                    <w:jc w:val="center"/>
                    <w:rPr>
                      <w:rFonts w:ascii="Times New Roman" w:eastAsia="Times New Roman" w:hAnsi="Times New Roman" w:cs="Times New Roman"/>
                      <w:sz w:val="24"/>
                      <w:szCs w:val="24"/>
                    </w:rPr>
                  </w:pPr>
                </w:p>
                <w:p w:rsidR="002859E9" w:rsidRDefault="002859E9" w:rsidP="002859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Amelia</w:t>
                  </w:r>
                </w:p>
              </w:tc>
              <w:tc>
                <w:tcPr>
                  <w:tcW w:w="1800" w:type="dxa"/>
                </w:tcPr>
                <w:p w:rsidR="002859E9" w:rsidRDefault="002859E9" w:rsidP="002859E9">
                  <w:pPr>
                    <w:jc w:val="center"/>
                    <w:rPr>
                      <w:rFonts w:ascii="Times New Roman" w:eastAsia="Times New Roman" w:hAnsi="Times New Roman" w:cs="Times New Roman"/>
                      <w:sz w:val="24"/>
                      <w:szCs w:val="24"/>
                    </w:rPr>
                  </w:pPr>
                </w:p>
                <w:p w:rsidR="002859E9" w:rsidRDefault="002859E9" w:rsidP="002859E9">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Anopthalmia</w:t>
                  </w:r>
                  <w:proofErr w:type="spellEnd"/>
                </w:p>
              </w:tc>
              <w:tc>
                <w:tcPr>
                  <w:tcW w:w="1710" w:type="dxa"/>
                </w:tcPr>
                <w:p w:rsidR="002859E9" w:rsidRDefault="002859E9" w:rsidP="002859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Bilateral Rear Limb Malformation</w:t>
                  </w:r>
                </w:p>
              </w:tc>
              <w:tc>
                <w:tcPr>
                  <w:tcW w:w="1620" w:type="dxa"/>
                </w:tcPr>
                <w:p w:rsidR="002859E9" w:rsidRDefault="002859E9" w:rsidP="002859E9">
                  <w:pPr>
                    <w:jc w:val="center"/>
                    <w:rPr>
                      <w:rFonts w:ascii="Times New Roman" w:eastAsia="Times New Roman" w:hAnsi="Times New Roman" w:cs="Times New Roman"/>
                      <w:sz w:val="24"/>
                      <w:szCs w:val="24"/>
                    </w:rPr>
                  </w:pPr>
                </w:p>
                <w:p w:rsidR="002859E9" w:rsidRDefault="002859E9" w:rsidP="002859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Ectodactyly</w:t>
                  </w:r>
                </w:p>
              </w:tc>
              <w:tc>
                <w:tcPr>
                  <w:tcW w:w="1436" w:type="dxa"/>
                </w:tcPr>
                <w:p w:rsidR="002859E9" w:rsidRDefault="002859E9" w:rsidP="002859E9">
                  <w:pPr>
                    <w:jc w:val="center"/>
                    <w:rPr>
                      <w:rFonts w:ascii="Times New Roman" w:eastAsia="Times New Roman" w:hAnsi="Times New Roman" w:cs="Times New Roman"/>
                      <w:sz w:val="24"/>
                      <w:szCs w:val="24"/>
                    </w:rPr>
                  </w:pPr>
                </w:p>
                <w:p w:rsidR="002859E9" w:rsidRDefault="002859E9" w:rsidP="002859E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bl>
          <w:p w:rsidR="002859E9" w:rsidRPr="002859E9" w:rsidRDefault="002859E9" w:rsidP="0069775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tcMar>
              <w:top w:w="30" w:type="dxa"/>
              <w:left w:w="60" w:type="dxa"/>
              <w:bottom w:w="30" w:type="dxa"/>
              <w:right w:w="60" w:type="dxa"/>
            </w:tcMar>
          </w:tcPr>
          <w:p w:rsidR="002859E9" w:rsidRPr="002859E9" w:rsidRDefault="002859E9" w:rsidP="0069775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tcMar>
              <w:top w:w="30" w:type="dxa"/>
              <w:left w:w="60" w:type="dxa"/>
              <w:bottom w:w="30" w:type="dxa"/>
              <w:right w:w="60" w:type="dxa"/>
            </w:tcMar>
          </w:tcPr>
          <w:p w:rsidR="002859E9" w:rsidRPr="002859E9" w:rsidRDefault="002859E9" w:rsidP="0069775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tcMar>
              <w:top w:w="30" w:type="dxa"/>
              <w:left w:w="60" w:type="dxa"/>
              <w:bottom w:w="30" w:type="dxa"/>
              <w:right w:w="60" w:type="dxa"/>
            </w:tcMar>
          </w:tcPr>
          <w:p w:rsidR="002859E9" w:rsidRPr="002859E9" w:rsidRDefault="002859E9" w:rsidP="00697750">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FFFFFF"/>
            <w:tcMar>
              <w:top w:w="30" w:type="dxa"/>
              <w:left w:w="60" w:type="dxa"/>
              <w:bottom w:w="30" w:type="dxa"/>
              <w:right w:w="60" w:type="dxa"/>
            </w:tcMar>
          </w:tcPr>
          <w:p w:rsidR="002859E9" w:rsidRPr="002859E9" w:rsidRDefault="002859E9" w:rsidP="00697750">
            <w:pPr>
              <w:spacing w:after="0" w:line="240" w:lineRule="auto"/>
              <w:rPr>
                <w:rFonts w:ascii="Times New Roman" w:eastAsia="Times New Roman" w:hAnsi="Times New Roman" w:cs="Times New Roman"/>
                <w:sz w:val="24"/>
                <w:szCs w:val="24"/>
              </w:rPr>
            </w:pPr>
          </w:p>
        </w:tc>
      </w:tr>
    </w:tbl>
    <w:p w:rsidR="00357E2F" w:rsidRDefault="00357E2F" w:rsidP="00357E2F">
      <w:pPr>
        <w:spacing w:after="0" w:line="293" w:lineRule="atLeast"/>
        <w:ind w:left="360"/>
        <w:textAlignment w:val="baseline"/>
        <w:rPr>
          <w:rFonts w:ascii="Times New Roman" w:eastAsia="Times New Roman" w:hAnsi="Times New Roman" w:cs="Times New Roman"/>
          <w:color w:val="262626"/>
          <w:sz w:val="24"/>
          <w:szCs w:val="24"/>
        </w:rPr>
      </w:pPr>
    </w:p>
    <w:p w:rsidR="00357E2F" w:rsidRDefault="00357E2F" w:rsidP="00357E2F">
      <w:pPr>
        <w:spacing w:after="0" w:line="293" w:lineRule="atLeast"/>
        <w:ind w:left="360"/>
        <w:textAlignment w:val="baseline"/>
        <w:rPr>
          <w:rFonts w:ascii="Times New Roman" w:eastAsia="Times New Roman" w:hAnsi="Times New Roman" w:cs="Times New Roman"/>
          <w:color w:val="262626"/>
          <w:sz w:val="24"/>
          <w:szCs w:val="24"/>
        </w:rPr>
      </w:pPr>
    </w:p>
    <w:p w:rsidR="00357E2F" w:rsidRDefault="00357E2F" w:rsidP="00357E2F">
      <w:pPr>
        <w:spacing w:after="0" w:line="293" w:lineRule="atLeast"/>
        <w:ind w:left="360"/>
        <w:textAlignment w:val="baseline"/>
        <w:rPr>
          <w:rFonts w:ascii="Times New Roman" w:eastAsia="Times New Roman" w:hAnsi="Times New Roman" w:cs="Times New Roman"/>
          <w:color w:val="262626"/>
          <w:sz w:val="24"/>
          <w:szCs w:val="24"/>
        </w:rPr>
      </w:pPr>
    </w:p>
    <w:p w:rsidR="002859E9" w:rsidRDefault="002859E9" w:rsidP="002859E9">
      <w:pPr>
        <w:numPr>
          <w:ilvl w:val="0"/>
          <w:numId w:val="2"/>
        </w:numPr>
        <w:spacing w:after="0" w:line="293" w:lineRule="atLeast"/>
        <w:ind w:left="360"/>
        <w:textAlignment w:val="baseline"/>
        <w:rPr>
          <w:rFonts w:ascii="Times New Roman" w:eastAsia="Times New Roman" w:hAnsi="Times New Roman" w:cs="Times New Roman"/>
          <w:color w:val="262626"/>
          <w:sz w:val="24"/>
          <w:szCs w:val="24"/>
        </w:rPr>
      </w:pPr>
      <w:r w:rsidRPr="002859E9">
        <w:rPr>
          <w:rFonts w:ascii="Times New Roman" w:eastAsia="Times New Roman" w:hAnsi="Times New Roman" w:cs="Times New Roman"/>
          <w:color w:val="262626"/>
          <w:sz w:val="24"/>
          <w:szCs w:val="24"/>
        </w:rPr>
        <w:t xml:space="preserve">Determine which frog malformations correlate with the sources of aquatic pollution listed. </w:t>
      </w:r>
      <w:r w:rsidR="00357E2F">
        <w:rPr>
          <w:rFonts w:ascii="Times New Roman" w:eastAsia="Times New Roman" w:hAnsi="Times New Roman" w:cs="Times New Roman"/>
          <w:color w:val="262626"/>
          <w:sz w:val="24"/>
          <w:szCs w:val="24"/>
        </w:rPr>
        <w:br/>
      </w:r>
      <w:r w:rsidRPr="002859E9">
        <w:rPr>
          <w:rFonts w:ascii="Times New Roman" w:eastAsia="Times New Roman" w:hAnsi="Times New Roman" w:cs="Times New Roman"/>
          <w:color w:val="262626"/>
          <w:sz w:val="24"/>
          <w:szCs w:val="24"/>
        </w:rPr>
        <w:t>Rate your aquatic pollution sources from largest to smallest: (4 points) (answers will vary)</w:t>
      </w:r>
      <w:r w:rsidRPr="002859E9">
        <w:rPr>
          <w:rFonts w:ascii="Times New Roman" w:eastAsia="Times New Roman" w:hAnsi="Times New Roman" w:cs="Times New Roman"/>
          <w:color w:val="262626"/>
          <w:sz w:val="24"/>
          <w:szCs w:val="24"/>
        </w:rPr>
        <w:br/>
        <w:t>a. _________________ b. _________________</w:t>
      </w:r>
      <w:r w:rsidRPr="002859E9">
        <w:rPr>
          <w:rFonts w:ascii="Times New Roman" w:eastAsia="Times New Roman" w:hAnsi="Times New Roman" w:cs="Times New Roman"/>
          <w:color w:val="262626"/>
          <w:sz w:val="24"/>
          <w:szCs w:val="24"/>
        </w:rPr>
        <w:br/>
        <w:t>c. _________________ d. _________________</w:t>
      </w:r>
    </w:p>
    <w:p w:rsidR="00357E2F" w:rsidRDefault="00357E2F" w:rsidP="00357E2F">
      <w:pPr>
        <w:spacing w:after="0" w:line="293" w:lineRule="atLeast"/>
        <w:textAlignment w:val="baseline"/>
        <w:rPr>
          <w:rFonts w:ascii="Times New Roman" w:eastAsia="Times New Roman" w:hAnsi="Times New Roman" w:cs="Times New Roman"/>
          <w:color w:val="262626"/>
          <w:sz w:val="24"/>
          <w:szCs w:val="24"/>
        </w:rPr>
      </w:pPr>
    </w:p>
    <w:p w:rsidR="00357E2F" w:rsidRPr="00357E2F" w:rsidRDefault="00357E2F" w:rsidP="00357E2F">
      <w:pPr>
        <w:spacing w:after="0" w:line="293" w:lineRule="atLeast"/>
        <w:textAlignment w:val="baseline"/>
        <w:rPr>
          <w:rFonts w:ascii="Times New Roman" w:eastAsia="Times New Roman" w:hAnsi="Times New Roman" w:cs="Times New Roman"/>
          <w:color w:val="262626"/>
          <w:sz w:val="24"/>
          <w:szCs w:val="24"/>
        </w:rPr>
      </w:pPr>
      <w:r w:rsidRPr="00357E2F">
        <w:rPr>
          <w:rFonts w:ascii="Times New Roman" w:eastAsia="Times New Roman" w:hAnsi="Times New Roman" w:cs="Times New Roman"/>
          <w:b/>
          <w:bCs/>
          <w:color w:val="262626"/>
          <w:sz w:val="24"/>
          <w:szCs w:val="24"/>
          <w:bdr w:val="none" w:sz="0" w:space="0" w:color="auto" w:frame="1"/>
        </w:rPr>
        <w:t>Questions</w:t>
      </w:r>
    </w:p>
    <w:p w:rsidR="00357E2F" w:rsidRDefault="00357E2F" w:rsidP="00357E2F">
      <w:pPr>
        <w:pStyle w:val="ListParagraph"/>
        <w:numPr>
          <w:ilvl w:val="0"/>
          <w:numId w:val="3"/>
        </w:numPr>
        <w:spacing w:after="0" w:line="293" w:lineRule="atLeast"/>
        <w:textAlignment w:val="baseline"/>
        <w:rPr>
          <w:rFonts w:ascii="Times New Roman" w:eastAsia="Times New Roman" w:hAnsi="Times New Roman" w:cs="Times New Roman"/>
          <w:color w:val="262626"/>
          <w:sz w:val="24"/>
          <w:szCs w:val="24"/>
        </w:rPr>
      </w:pPr>
      <w:r w:rsidRPr="00357E2F">
        <w:rPr>
          <w:rFonts w:ascii="Times New Roman" w:eastAsia="Times New Roman" w:hAnsi="Times New Roman" w:cs="Times New Roman"/>
          <w:color w:val="262626"/>
          <w:sz w:val="24"/>
          <w:szCs w:val="24"/>
        </w:rPr>
        <w:t>Which malformation was t</w:t>
      </w:r>
      <w:r>
        <w:rPr>
          <w:rFonts w:ascii="Times New Roman" w:eastAsia="Times New Roman" w:hAnsi="Times New Roman" w:cs="Times New Roman"/>
          <w:color w:val="262626"/>
          <w:sz w:val="24"/>
          <w:szCs w:val="24"/>
        </w:rPr>
        <w:t>he most common in your stream? </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p>
    <w:p w:rsidR="00357E2F" w:rsidRDefault="00357E2F" w:rsidP="00357E2F">
      <w:pPr>
        <w:pStyle w:val="ListParagraph"/>
        <w:numPr>
          <w:ilvl w:val="0"/>
          <w:numId w:val="3"/>
        </w:numPr>
        <w:spacing w:after="0" w:line="293" w:lineRule="atLeast"/>
        <w:textAlignment w:val="baseline"/>
        <w:rPr>
          <w:rFonts w:ascii="Times New Roman" w:eastAsia="Times New Roman" w:hAnsi="Times New Roman" w:cs="Times New Roman"/>
          <w:color w:val="262626"/>
          <w:sz w:val="24"/>
          <w:szCs w:val="24"/>
        </w:rPr>
      </w:pPr>
      <w:r w:rsidRPr="00357E2F">
        <w:rPr>
          <w:rFonts w:ascii="Times New Roman" w:eastAsia="Times New Roman" w:hAnsi="Times New Roman" w:cs="Times New Roman"/>
          <w:color w:val="262626"/>
          <w:sz w:val="24"/>
          <w:szCs w:val="24"/>
        </w:rPr>
        <w:t xml:space="preserve">Which malformation was the least common in your </w:t>
      </w:r>
      <w:r>
        <w:rPr>
          <w:rFonts w:ascii="Times New Roman" w:eastAsia="Times New Roman" w:hAnsi="Times New Roman" w:cs="Times New Roman"/>
          <w:color w:val="262626"/>
          <w:sz w:val="24"/>
          <w:szCs w:val="24"/>
        </w:rPr>
        <w:t>stream? </w:t>
      </w:r>
    </w:p>
    <w:p w:rsidR="00357E2F" w:rsidRDefault="00357E2F" w:rsidP="00357E2F">
      <w:pPr>
        <w:pStyle w:val="ListParagraph"/>
        <w:numPr>
          <w:ilvl w:val="0"/>
          <w:numId w:val="3"/>
        </w:numPr>
        <w:spacing w:after="0" w:line="293" w:lineRule="atLeast"/>
        <w:textAlignment w:val="baseline"/>
        <w:rPr>
          <w:rFonts w:ascii="Times New Roman" w:eastAsia="Times New Roman" w:hAnsi="Times New Roman" w:cs="Times New Roman"/>
          <w:color w:val="262626"/>
          <w:sz w:val="24"/>
          <w:szCs w:val="24"/>
        </w:rPr>
      </w:pPr>
      <w:r w:rsidRPr="00357E2F">
        <w:rPr>
          <w:rFonts w:ascii="Times New Roman" w:eastAsia="Times New Roman" w:hAnsi="Times New Roman" w:cs="Times New Roman"/>
          <w:color w:val="262626"/>
          <w:sz w:val="24"/>
          <w:szCs w:val="24"/>
        </w:rPr>
        <w:lastRenderedPageBreak/>
        <w:t xml:space="preserve">Describe how aquatic pollutants affect frog morphology (i.e., how can a pollutant change the way the frogs look?). </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p>
    <w:p w:rsidR="00357E2F" w:rsidRDefault="00357E2F" w:rsidP="00357E2F">
      <w:pPr>
        <w:pStyle w:val="ListParagraph"/>
        <w:numPr>
          <w:ilvl w:val="0"/>
          <w:numId w:val="3"/>
        </w:numPr>
        <w:spacing w:after="0" w:line="293" w:lineRule="atLeast"/>
        <w:textAlignment w:val="baseline"/>
        <w:rPr>
          <w:rFonts w:ascii="Times New Roman" w:eastAsia="Times New Roman" w:hAnsi="Times New Roman" w:cs="Times New Roman"/>
          <w:color w:val="262626"/>
          <w:sz w:val="24"/>
          <w:szCs w:val="24"/>
        </w:rPr>
      </w:pPr>
      <w:r w:rsidRPr="00357E2F">
        <w:rPr>
          <w:rFonts w:ascii="Times New Roman" w:eastAsia="Times New Roman" w:hAnsi="Times New Roman" w:cs="Times New Roman"/>
          <w:color w:val="262626"/>
          <w:sz w:val="24"/>
          <w:szCs w:val="24"/>
        </w:rPr>
        <w:t xml:space="preserve">You and some friends visit a stream behind your home. There, you see a handful of frogs that look completely normal. Does this mean that there is no aquatic pollution affecting </w:t>
      </w:r>
      <w:r>
        <w:rPr>
          <w:rFonts w:ascii="Times New Roman" w:eastAsia="Times New Roman" w:hAnsi="Times New Roman" w:cs="Times New Roman"/>
          <w:color w:val="262626"/>
          <w:sz w:val="24"/>
          <w:szCs w:val="24"/>
        </w:rPr>
        <w:t>the stream? Defend your answer.</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r w:rsidRPr="00357E2F">
        <w:rPr>
          <w:rFonts w:ascii="Times New Roman" w:eastAsia="Times New Roman" w:hAnsi="Times New Roman" w:cs="Times New Roman"/>
          <w:noProof/>
          <w:color w:val="262626"/>
          <w:sz w:val="24"/>
          <w:szCs w:val="24"/>
        </w:rPr>
        <w:drawing>
          <wp:anchor distT="0" distB="0" distL="0" distR="0" simplePos="0" relativeHeight="251661312" behindDoc="0" locked="0" layoutInCell="1" allowOverlap="0" wp14:anchorId="605A0DF1" wp14:editId="79D5C6DD">
            <wp:simplePos x="0" y="0"/>
            <wp:positionH relativeFrom="column">
              <wp:posOffset>4039870</wp:posOffset>
            </wp:positionH>
            <wp:positionV relativeFrom="line">
              <wp:posOffset>65405</wp:posOffset>
            </wp:positionV>
            <wp:extent cx="1855470" cy="2505075"/>
            <wp:effectExtent l="0" t="0" r="0" b="9525"/>
            <wp:wrapSquare wrapText="bothSides"/>
            <wp:docPr id="3" name="Picture 3" descr="Drawing of the str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awing of the stre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5470"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262626"/>
          <w:sz w:val="24"/>
          <w:szCs w:val="24"/>
        </w:rPr>
        <w:br/>
      </w:r>
    </w:p>
    <w:p w:rsidR="00357E2F" w:rsidRDefault="00357E2F" w:rsidP="00357E2F">
      <w:pPr>
        <w:spacing w:after="0" w:line="293" w:lineRule="atLeast"/>
        <w:ind w:left="360"/>
        <w:textAlignment w:val="baseline"/>
        <w:rPr>
          <w:rFonts w:ascii="Times New Roman" w:eastAsia="Times New Roman" w:hAnsi="Times New Roman" w:cs="Times New Roman"/>
          <w:color w:val="262626"/>
          <w:sz w:val="24"/>
          <w:szCs w:val="24"/>
        </w:rPr>
      </w:pPr>
    </w:p>
    <w:p w:rsidR="00357E2F" w:rsidRPr="00357E2F" w:rsidRDefault="00357E2F" w:rsidP="00357E2F">
      <w:pPr>
        <w:spacing w:after="0" w:line="293" w:lineRule="atLeast"/>
        <w:textAlignment w:val="baseline"/>
        <w:rPr>
          <w:rFonts w:ascii="Times New Roman" w:eastAsia="Times New Roman" w:hAnsi="Times New Roman" w:cs="Times New Roman"/>
          <w:color w:val="262626"/>
          <w:sz w:val="24"/>
          <w:szCs w:val="24"/>
        </w:rPr>
      </w:pPr>
      <w:r w:rsidRPr="00357E2F">
        <w:rPr>
          <w:rFonts w:ascii="Times New Roman" w:eastAsia="Times New Roman" w:hAnsi="Times New Roman" w:cs="Times New Roman"/>
          <w:b/>
          <w:bCs/>
          <w:color w:val="262626"/>
          <w:sz w:val="24"/>
          <w:szCs w:val="24"/>
          <w:bdr w:val="none" w:sz="0" w:space="0" w:color="auto" w:frame="1"/>
        </w:rPr>
        <w:t>Going further</w:t>
      </w:r>
    </w:p>
    <w:p w:rsidR="00357E2F" w:rsidRPr="00357E2F" w:rsidRDefault="00357E2F" w:rsidP="00357E2F">
      <w:pPr>
        <w:spacing w:after="0" w:line="293" w:lineRule="atLeast"/>
        <w:ind w:left="360"/>
        <w:textAlignment w:val="baseline"/>
        <w:rPr>
          <w:rFonts w:ascii="Times New Roman" w:eastAsia="Times New Roman" w:hAnsi="Times New Roman" w:cs="Times New Roman"/>
          <w:color w:val="262626"/>
          <w:sz w:val="24"/>
          <w:szCs w:val="24"/>
        </w:rPr>
      </w:pPr>
      <w:r w:rsidRPr="00357E2F">
        <w:rPr>
          <w:rFonts w:ascii="Times New Roman" w:eastAsia="Times New Roman" w:hAnsi="Times New Roman" w:cs="Times New Roman"/>
          <w:color w:val="262626"/>
          <w:sz w:val="24"/>
          <w:szCs w:val="24"/>
        </w:rPr>
        <w:t>On a blank sheet of paper, draw a picture of your stream with the pollution sources labeled. Be sure that there is a difference for degree of pollution by the source (i.e., be sure that the teacher can tell that your largest source of pollution is different from your smallest sourc</w:t>
      </w:r>
      <w:r>
        <w:rPr>
          <w:rFonts w:ascii="Times New Roman" w:eastAsia="Times New Roman" w:hAnsi="Times New Roman" w:cs="Times New Roman"/>
          <w:color w:val="262626"/>
          <w:sz w:val="24"/>
          <w:szCs w:val="24"/>
        </w:rPr>
        <w:t xml:space="preserve">e of pollution on the drawing).  </w:t>
      </w:r>
      <w:r>
        <w:rPr>
          <w:rFonts w:ascii="Times New Roman" w:eastAsia="Times New Roman" w:hAnsi="Times New Roman" w:cs="Times New Roman"/>
          <w:i/>
          <w:color w:val="262626"/>
          <w:sz w:val="24"/>
          <w:szCs w:val="24"/>
        </w:rPr>
        <w:t>To the right is a s</w:t>
      </w:r>
      <w:r>
        <w:rPr>
          <w:rFonts w:ascii="Times New Roman" w:eastAsia="Times New Roman" w:hAnsi="Times New Roman" w:cs="Times New Roman"/>
          <w:i/>
          <w:iCs/>
          <w:color w:val="262626"/>
          <w:sz w:val="24"/>
          <w:szCs w:val="24"/>
          <w:bdr w:val="none" w:sz="0" w:space="0" w:color="auto" w:frame="1"/>
        </w:rPr>
        <w:t>ample</w:t>
      </w:r>
      <w:r w:rsidRPr="00357E2F">
        <w:rPr>
          <w:rFonts w:ascii="Times New Roman" w:eastAsia="Times New Roman" w:hAnsi="Times New Roman" w:cs="Times New Roman"/>
          <w:i/>
          <w:iCs/>
          <w:color w:val="262626"/>
          <w:sz w:val="24"/>
          <w:szCs w:val="24"/>
          <w:bdr w:val="none" w:sz="0" w:space="0" w:color="auto" w:frame="1"/>
        </w:rPr>
        <w:t xml:space="preserve"> of a river map for a group that had hea</w:t>
      </w:r>
      <w:r>
        <w:rPr>
          <w:rFonts w:ascii="Times New Roman" w:eastAsia="Times New Roman" w:hAnsi="Times New Roman" w:cs="Times New Roman"/>
          <w:i/>
          <w:iCs/>
          <w:color w:val="262626"/>
          <w:sz w:val="24"/>
          <w:szCs w:val="24"/>
          <w:bdr w:val="none" w:sz="0" w:space="0" w:color="auto" w:frame="1"/>
        </w:rPr>
        <w:t>viest influences by agriculture and mining.</w:t>
      </w:r>
      <w:r w:rsidRPr="00357E2F">
        <w:rPr>
          <w:rFonts w:ascii="Times New Roman" w:eastAsia="Times New Roman" w:hAnsi="Times New Roman" w:cs="Times New Roman"/>
          <w:i/>
          <w:iCs/>
          <w:color w:val="262626"/>
          <w:sz w:val="24"/>
          <w:szCs w:val="24"/>
          <w:bdr w:val="none" w:sz="0" w:space="0" w:color="auto" w:frame="1"/>
        </w:rPr>
        <w:t xml:space="preserve"> There were no influences</w:t>
      </w:r>
      <w:r>
        <w:rPr>
          <w:rFonts w:ascii="Times New Roman" w:eastAsia="Times New Roman" w:hAnsi="Times New Roman" w:cs="Times New Roman"/>
          <w:i/>
          <w:iCs/>
          <w:color w:val="262626"/>
          <w:sz w:val="24"/>
          <w:szCs w:val="24"/>
          <w:bdr w:val="none" w:sz="0" w:space="0" w:color="auto" w:frame="1"/>
        </w:rPr>
        <w:t xml:space="preserve"> from forestry or urbanization.</w:t>
      </w:r>
    </w:p>
    <w:p w:rsidR="002859E9" w:rsidRPr="00357E2F" w:rsidRDefault="002859E9">
      <w:pPr>
        <w:rPr>
          <w:rFonts w:ascii="Times New Roman" w:hAnsi="Times New Roman" w:cs="Times New Roman"/>
          <w:sz w:val="24"/>
          <w:szCs w:val="24"/>
        </w:rPr>
      </w:pPr>
      <w:bookmarkStart w:id="0" w:name="_GoBack"/>
      <w:bookmarkEnd w:id="0"/>
    </w:p>
    <w:sectPr w:rsidR="002859E9" w:rsidRPr="00357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178E7"/>
    <w:multiLevelType w:val="hybridMultilevel"/>
    <w:tmpl w:val="04C8DF00"/>
    <w:lvl w:ilvl="0" w:tplc="D7B0F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963B06"/>
    <w:multiLevelType w:val="multilevel"/>
    <w:tmpl w:val="2884B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B91055"/>
    <w:multiLevelType w:val="hybridMultilevel"/>
    <w:tmpl w:val="65B07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BB"/>
    <w:rsid w:val="002859E9"/>
    <w:rsid w:val="00357E2F"/>
    <w:rsid w:val="00BA6FBB"/>
    <w:rsid w:val="00C1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B"/>
    <w:rPr>
      <w:rFonts w:ascii="Tahoma" w:hAnsi="Tahoma" w:cs="Tahoma"/>
      <w:sz w:val="16"/>
      <w:szCs w:val="16"/>
    </w:rPr>
  </w:style>
  <w:style w:type="paragraph" w:styleId="ListParagraph">
    <w:name w:val="List Paragraph"/>
    <w:basedOn w:val="Normal"/>
    <w:uiPriority w:val="34"/>
    <w:qFormat/>
    <w:rsid w:val="00BA6FBB"/>
    <w:pPr>
      <w:ind w:left="720"/>
      <w:contextualSpacing/>
    </w:pPr>
  </w:style>
  <w:style w:type="table" w:styleId="TableGrid">
    <w:name w:val="Table Grid"/>
    <w:basedOn w:val="TableNormal"/>
    <w:uiPriority w:val="59"/>
    <w:rsid w:val="00285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FBB"/>
    <w:rPr>
      <w:rFonts w:ascii="Tahoma" w:hAnsi="Tahoma" w:cs="Tahoma"/>
      <w:sz w:val="16"/>
      <w:szCs w:val="16"/>
    </w:rPr>
  </w:style>
  <w:style w:type="paragraph" w:styleId="ListParagraph">
    <w:name w:val="List Paragraph"/>
    <w:basedOn w:val="Normal"/>
    <w:uiPriority w:val="34"/>
    <w:qFormat/>
    <w:rsid w:val="00BA6FBB"/>
    <w:pPr>
      <w:ind w:left="720"/>
      <w:contextualSpacing/>
    </w:pPr>
  </w:style>
  <w:style w:type="table" w:styleId="TableGrid">
    <w:name w:val="Table Grid"/>
    <w:basedOn w:val="TableNormal"/>
    <w:uiPriority w:val="59"/>
    <w:rsid w:val="00285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Stice</dc:creator>
  <cp:lastModifiedBy>Kirsten Stice</cp:lastModifiedBy>
  <cp:revision>2</cp:revision>
  <dcterms:created xsi:type="dcterms:W3CDTF">2015-03-28T16:25:00Z</dcterms:created>
  <dcterms:modified xsi:type="dcterms:W3CDTF">2015-03-28T17:50:00Z</dcterms:modified>
</cp:coreProperties>
</file>